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5634" w14:textId="0D481E25" w:rsidR="00C42B90" w:rsidRPr="00C350B2" w:rsidRDefault="00836F98" w:rsidP="00836F98">
      <w:pPr>
        <w:pStyle w:val="Pa1"/>
        <w:spacing w:line="360" w:lineRule="auto"/>
        <w:jc w:val="both"/>
        <w:rPr>
          <w:rStyle w:val="A39"/>
          <w:rFonts w:ascii="Arial" w:hAnsi="Arial" w:cs="Arial"/>
          <w:b/>
          <w:sz w:val="22"/>
          <w:szCs w:val="22"/>
        </w:rPr>
      </w:pPr>
      <w:r>
        <w:rPr>
          <w:rStyle w:val="A39"/>
          <w:rFonts w:ascii="Arial" w:hAnsi="Arial" w:cs="Arial"/>
          <w:b/>
          <w:sz w:val="22"/>
          <w:szCs w:val="22"/>
        </w:rPr>
        <w:t xml:space="preserve">ESTRATEGIAS DE PREVENCIÓN Y </w:t>
      </w:r>
      <w:r w:rsidR="00CA3758">
        <w:rPr>
          <w:rStyle w:val="A39"/>
          <w:rFonts w:ascii="Arial" w:hAnsi="Arial" w:cs="Arial"/>
          <w:b/>
          <w:sz w:val="22"/>
          <w:szCs w:val="22"/>
        </w:rPr>
        <w:t xml:space="preserve">PROTOCOLO </w:t>
      </w:r>
      <w:r>
        <w:rPr>
          <w:rStyle w:val="A39"/>
          <w:rFonts w:ascii="Arial" w:hAnsi="Arial" w:cs="Arial"/>
          <w:b/>
          <w:sz w:val="22"/>
          <w:szCs w:val="22"/>
        </w:rPr>
        <w:t xml:space="preserve">FRENTE A AGRESIONES SEXUALES Y HECHOS DE CONNOTACIÓN SEXUAL QUE ATENTEN CONTRA LA INTEGRIDAD DE LOS ESTUDIANTES </w:t>
      </w:r>
    </w:p>
    <w:p w14:paraId="6882F250" w14:textId="77777777" w:rsidR="00F9183C" w:rsidRDefault="00F9183C" w:rsidP="00F9183C">
      <w:pPr>
        <w:pStyle w:val="Prrafodelista"/>
        <w:spacing w:line="360" w:lineRule="auto"/>
        <w:jc w:val="center"/>
        <w:rPr>
          <w:rFonts w:ascii="Arial" w:hAnsi="Arial" w:cs="Arial"/>
          <w:b/>
        </w:rPr>
      </w:pPr>
    </w:p>
    <w:p w14:paraId="0296D6B6" w14:textId="77777777" w:rsidR="009B1242" w:rsidRPr="00F9183C" w:rsidRDefault="007F60AC" w:rsidP="00F9183C">
      <w:pPr>
        <w:pStyle w:val="Prrafodelista"/>
        <w:spacing w:line="360" w:lineRule="auto"/>
        <w:jc w:val="center"/>
        <w:rPr>
          <w:rFonts w:ascii="Arial" w:hAnsi="Arial" w:cs="Arial"/>
          <w:b/>
        </w:rPr>
      </w:pPr>
      <w:r w:rsidRPr="00F9183C">
        <w:rPr>
          <w:rFonts w:ascii="Arial" w:hAnsi="Arial" w:cs="Arial"/>
          <w:b/>
        </w:rPr>
        <w:t xml:space="preserve">INTRODUCCIÓN </w:t>
      </w:r>
    </w:p>
    <w:p w14:paraId="6FB7A9F4" w14:textId="77777777" w:rsidR="009B1242" w:rsidRPr="00C350B2" w:rsidRDefault="009B1242" w:rsidP="009B1242">
      <w:pPr>
        <w:spacing w:line="360" w:lineRule="auto"/>
        <w:ind w:firstLine="708"/>
        <w:jc w:val="both"/>
        <w:rPr>
          <w:rFonts w:ascii="Arial" w:hAnsi="Arial" w:cs="Arial"/>
        </w:rPr>
      </w:pPr>
      <w:r w:rsidRPr="00C350B2">
        <w:rPr>
          <w:rFonts w:ascii="Arial" w:hAnsi="Arial" w:cs="Arial"/>
        </w:rPr>
        <w:t xml:space="preserve">Hoy en </w:t>
      </w:r>
      <w:r w:rsidR="005873A0" w:rsidRPr="00C350B2">
        <w:rPr>
          <w:rFonts w:ascii="Arial" w:hAnsi="Arial" w:cs="Arial"/>
        </w:rPr>
        <w:t>día</w:t>
      </w:r>
      <w:r w:rsidRPr="00C350B2">
        <w:rPr>
          <w:rFonts w:ascii="Arial" w:hAnsi="Arial" w:cs="Arial"/>
        </w:rPr>
        <w:t xml:space="preserve"> desde la realidad vivida por los establecimientos educacionales a lo largo de todo nuestro país, podemos observar que existen casos de vulneración de derechos fundamentales en nuestros niños, niñas y adolescentes, en distintos ámbitos  de su vida, lamentablemente nosotros como establecimientos educacionales de iglesia católica, no estamos ajenos a esta realidad, teniendo que realizar contenciones, atenciones y activaciones de procedimientos ante diversas circunstancias de vulneración.</w:t>
      </w:r>
    </w:p>
    <w:p w14:paraId="73FFEB6D" w14:textId="77777777" w:rsidR="009B1242" w:rsidRPr="00C350B2" w:rsidRDefault="009B1242" w:rsidP="009B1242">
      <w:pPr>
        <w:spacing w:line="360" w:lineRule="auto"/>
        <w:ind w:firstLine="708"/>
        <w:jc w:val="both"/>
        <w:rPr>
          <w:rFonts w:ascii="Arial" w:hAnsi="Arial" w:cs="Arial"/>
        </w:rPr>
      </w:pPr>
      <w:r w:rsidRPr="00C350B2">
        <w:rPr>
          <w:rFonts w:ascii="Arial" w:hAnsi="Arial" w:cs="Arial"/>
        </w:rPr>
        <w:t>Los derechos de los niños se rigen en cuatro principios fundamentales, los cuales son: la no discriminación, el interés superior del niño, su supervivencia y el desarrollo y protección. Ante estos derechos y desde la visión del arzobispado, desde el año 2012, podemos rescatar que el abuso sexual es una de las manifestaciones más dolorosas del abuso de poder en cuanto a vulneración, es por esta visión que se nos hace necesario, implementar una estructura unificada y potente como colegios hermanos del obispado, la cual cuente con apoyo de la iglesia y se fundamente en aspectos legales, los cuales nos puedan llevar por un camino de sabiduría en cuanto a la protección de nuestros alumnos, alumnas, hijos e hijas.</w:t>
      </w:r>
    </w:p>
    <w:p w14:paraId="3BF7BA32" w14:textId="77777777" w:rsidR="009B1242" w:rsidRPr="00C350B2" w:rsidRDefault="009B1242" w:rsidP="009B1242">
      <w:pPr>
        <w:spacing w:line="360" w:lineRule="auto"/>
        <w:ind w:firstLine="708"/>
        <w:jc w:val="both"/>
        <w:rPr>
          <w:rFonts w:ascii="Arial" w:hAnsi="Arial" w:cs="Arial"/>
        </w:rPr>
      </w:pPr>
      <w:r w:rsidRPr="00C350B2">
        <w:rPr>
          <w:rFonts w:ascii="Arial" w:hAnsi="Arial" w:cs="Arial"/>
        </w:rPr>
        <w:t>A pesar de nuestra visión legal y canónica según la mayoría de los documentos que refieren abuso sexual infantil, se destaca que nuestra realidad establece que en casi la totalidad de casos de abuso, los agresores indicados por las víctimas son adultos, es entonces donde nuestro objetivo, tal cual lo establece el documento lanzado el 2012 por el arzobispado de Santiago, “El cuidado de nuestras niñas, niños y adolescentes, prevención del abuso sexual en el ambiente escolar”, es la prevención del mismo acto vulneratorio, considerando que dentro de nuestros establecimientos, gran parte de la comunidad educativa está conformado por niños, niñas y adolescentes, lideradas por sistemas jerárquicos de adultos.</w:t>
      </w:r>
    </w:p>
    <w:p w14:paraId="29AEE4E9" w14:textId="77777777" w:rsidR="009B1242" w:rsidRPr="00C350B2" w:rsidRDefault="009B1242" w:rsidP="009B1242">
      <w:pPr>
        <w:spacing w:line="360" w:lineRule="auto"/>
        <w:ind w:firstLine="708"/>
        <w:jc w:val="both"/>
        <w:rPr>
          <w:rFonts w:ascii="Arial" w:hAnsi="Arial" w:cs="Arial"/>
        </w:rPr>
      </w:pPr>
      <w:r w:rsidRPr="00C350B2">
        <w:rPr>
          <w:rFonts w:ascii="Arial" w:hAnsi="Arial" w:cs="Arial"/>
        </w:rPr>
        <w:t xml:space="preserve">La variable presentada anteriormente refiere a que nuestro trabajo debe ser preventivo ante todo y está en nuestras manos formar jóvenes que respeten los derechos humanos, sin embargo debemos estar preparados para actuar ante cualquier eventualidad </w:t>
      </w:r>
      <w:r w:rsidRPr="00C350B2">
        <w:rPr>
          <w:rFonts w:ascii="Arial" w:hAnsi="Arial" w:cs="Arial"/>
        </w:rPr>
        <w:lastRenderedPageBreak/>
        <w:t>suscitada dentro de nuestros establecimientos, ya sea una vulneración por abuso sexual al interior de nuestro establecimiento con funcionarios involucrados o dentro o fuera del establecimiento sin funcionarios involucrados.</w:t>
      </w:r>
    </w:p>
    <w:p w14:paraId="359082D5" w14:textId="77777777" w:rsidR="009B1242" w:rsidRDefault="009B1242" w:rsidP="009B1242">
      <w:pPr>
        <w:spacing w:line="360" w:lineRule="auto"/>
        <w:ind w:firstLine="708"/>
        <w:jc w:val="both"/>
        <w:rPr>
          <w:rFonts w:ascii="Arial" w:hAnsi="Arial" w:cs="Arial"/>
        </w:rPr>
      </w:pPr>
      <w:r w:rsidRPr="00C350B2">
        <w:rPr>
          <w:rFonts w:ascii="Arial" w:hAnsi="Arial" w:cs="Arial"/>
        </w:rPr>
        <w:t>En base a este tipo de vulneración es necesario plantearnos como objetivo la unificación de criterios como establecimientos e iglesia en cuanto a la normativa legal y la visión católica que debemos tener ante dichos desafortunados eventos, por esta razón el trabajo expuesto en el siguiente manual nos indica el mecanismo de acción a utilizar ante estas circunstancias, entregando</w:t>
      </w:r>
      <w:r w:rsidR="004562D6" w:rsidRPr="00C350B2">
        <w:rPr>
          <w:rFonts w:ascii="Arial" w:hAnsi="Arial" w:cs="Arial"/>
        </w:rPr>
        <w:t xml:space="preserve"> directrices de acción con la ví</w:t>
      </w:r>
      <w:r w:rsidRPr="00C350B2">
        <w:rPr>
          <w:rFonts w:ascii="Arial" w:hAnsi="Arial" w:cs="Arial"/>
        </w:rPr>
        <w:t xml:space="preserve">ctima desde la normativa legal, según lo establecido por los derechos fundamentales de los niños, niñas y adolescentes en base al principio “el interés superior del niño” y a su vez se otorgan directrices respecto al acompañamiento pastoral que debemos prestar tanto a nuestros funcionarios como a la </w:t>
      </w:r>
      <w:r w:rsidR="004562D6" w:rsidRPr="00C350B2">
        <w:rPr>
          <w:rFonts w:ascii="Arial" w:hAnsi="Arial" w:cs="Arial"/>
        </w:rPr>
        <w:t>víctima</w:t>
      </w:r>
      <w:r w:rsidRPr="00C350B2">
        <w:rPr>
          <w:rFonts w:ascii="Arial" w:hAnsi="Arial" w:cs="Arial"/>
        </w:rPr>
        <w:t>.</w:t>
      </w:r>
    </w:p>
    <w:p w14:paraId="03F7E419" w14:textId="77777777" w:rsidR="007F60AC" w:rsidRDefault="007F60AC" w:rsidP="007F60AC">
      <w:pPr>
        <w:pStyle w:val="Prrafodelista"/>
        <w:numPr>
          <w:ilvl w:val="0"/>
          <w:numId w:val="24"/>
        </w:numPr>
        <w:spacing w:line="360" w:lineRule="auto"/>
        <w:jc w:val="both"/>
        <w:rPr>
          <w:rFonts w:ascii="Arial" w:hAnsi="Arial" w:cs="Arial"/>
          <w:b/>
        </w:rPr>
      </w:pPr>
      <w:r w:rsidRPr="007F60AC">
        <w:rPr>
          <w:rFonts w:ascii="Arial" w:hAnsi="Arial" w:cs="Arial"/>
          <w:b/>
        </w:rPr>
        <w:t xml:space="preserve">Abuso sexual </w:t>
      </w:r>
    </w:p>
    <w:p w14:paraId="57F647D5" w14:textId="77777777" w:rsidR="007F60AC" w:rsidRPr="007F60AC" w:rsidRDefault="007F60AC" w:rsidP="007F60AC">
      <w:pPr>
        <w:pStyle w:val="Prrafodelista"/>
        <w:numPr>
          <w:ilvl w:val="0"/>
          <w:numId w:val="37"/>
        </w:numPr>
        <w:spacing w:line="360" w:lineRule="auto"/>
        <w:jc w:val="both"/>
        <w:rPr>
          <w:rFonts w:ascii="Arial" w:hAnsi="Arial" w:cs="Arial"/>
          <w:b/>
        </w:rPr>
      </w:pPr>
      <w:r w:rsidRPr="007F60AC">
        <w:rPr>
          <w:rFonts w:ascii="Arial" w:hAnsi="Arial" w:cs="Arial"/>
          <w:b/>
        </w:rPr>
        <w:t xml:space="preserve">Marco normativo </w:t>
      </w:r>
    </w:p>
    <w:p w14:paraId="1E2E8B6D" w14:textId="77777777" w:rsidR="007F60AC" w:rsidRDefault="007F60AC" w:rsidP="007F60AC">
      <w:pPr>
        <w:pStyle w:val="Prrafodelista"/>
        <w:spacing w:line="360" w:lineRule="auto"/>
        <w:ind w:left="1080"/>
        <w:jc w:val="both"/>
        <w:rPr>
          <w:rFonts w:ascii="Arial" w:hAnsi="Arial" w:cs="Arial"/>
        </w:rPr>
      </w:pPr>
      <w:r w:rsidRPr="007F60AC">
        <w:rPr>
          <w:rFonts w:ascii="Arial" w:hAnsi="Arial" w:cs="Arial"/>
        </w:rPr>
        <w:t xml:space="preserve">En relación </w:t>
      </w:r>
      <w:r w:rsidR="004F09B2">
        <w:rPr>
          <w:rFonts w:ascii="Arial" w:hAnsi="Arial" w:cs="Arial"/>
        </w:rPr>
        <w:t>a la obligación de denunciar hechos con características de abuso sexual infantil., cabe destacar que tanto la Ley de Menores como el Código Procesal Penal establece la obligación para los funcionarios(as) públicos, Directores(as) de establecimientos educacionales públicos o privados y profesores(as), de denunciar estos hechos. Dicha obligación debe ser cumplida dentro de las 24hrs siguientes a las que se tuvo conocimiento de los hechos, sancionándose su incumplimiento en el Artículo 177 del Código Procesal Penal en relación con el Artículo 494 del Código Penal.</w:t>
      </w:r>
    </w:p>
    <w:p w14:paraId="7AA78E4A" w14:textId="77777777" w:rsidR="007F60AC" w:rsidRPr="007F60AC" w:rsidRDefault="007F60AC" w:rsidP="007F60AC">
      <w:pPr>
        <w:pStyle w:val="Prrafodelista"/>
        <w:numPr>
          <w:ilvl w:val="0"/>
          <w:numId w:val="37"/>
        </w:numPr>
        <w:spacing w:line="360" w:lineRule="auto"/>
        <w:jc w:val="both"/>
        <w:rPr>
          <w:rFonts w:ascii="Arial" w:hAnsi="Arial" w:cs="Arial"/>
        </w:rPr>
      </w:pPr>
      <w:r w:rsidRPr="004F09B2">
        <w:rPr>
          <w:rFonts w:ascii="Arial" w:hAnsi="Arial" w:cs="Arial"/>
          <w:b/>
        </w:rPr>
        <w:t>D</w:t>
      </w:r>
      <w:r w:rsidRPr="007F60AC">
        <w:rPr>
          <w:rFonts w:ascii="Arial" w:hAnsi="Arial" w:cs="Arial"/>
          <w:b/>
        </w:rPr>
        <w:t xml:space="preserve">efiniciones </w:t>
      </w:r>
    </w:p>
    <w:p w14:paraId="090AA7D8" w14:textId="77777777" w:rsidR="006D79F1" w:rsidRPr="007F60AC" w:rsidRDefault="006D79F1" w:rsidP="007F60AC">
      <w:pPr>
        <w:autoSpaceDE w:val="0"/>
        <w:autoSpaceDN w:val="0"/>
        <w:adjustRightInd w:val="0"/>
        <w:spacing w:after="0" w:line="360" w:lineRule="auto"/>
        <w:jc w:val="both"/>
        <w:rPr>
          <w:rFonts w:ascii="Arial" w:hAnsi="Arial" w:cs="Arial"/>
          <w:b/>
          <w:color w:val="000000"/>
        </w:rPr>
      </w:pPr>
      <w:r w:rsidRPr="007F60AC">
        <w:rPr>
          <w:rFonts w:ascii="Arial" w:hAnsi="Arial" w:cs="Arial"/>
          <w:b/>
          <w:color w:val="000000"/>
        </w:rPr>
        <w:t xml:space="preserve">¿Qué es el abuso sexual infantil? </w:t>
      </w:r>
    </w:p>
    <w:p w14:paraId="78D5BFCA" w14:textId="77777777" w:rsidR="00CE5834" w:rsidRPr="00C350B2" w:rsidRDefault="00CE5834" w:rsidP="00374848">
      <w:pPr>
        <w:autoSpaceDE w:val="0"/>
        <w:autoSpaceDN w:val="0"/>
        <w:adjustRightInd w:val="0"/>
        <w:spacing w:after="0" w:line="360" w:lineRule="auto"/>
        <w:jc w:val="both"/>
        <w:rPr>
          <w:rFonts w:ascii="Arial" w:hAnsi="Arial" w:cs="Arial"/>
          <w:color w:val="000000"/>
        </w:rPr>
      </w:pPr>
    </w:p>
    <w:p w14:paraId="3B2B9CAC" w14:textId="77777777" w:rsidR="00CE5834" w:rsidRPr="00C350B2" w:rsidRDefault="006D79F1" w:rsidP="00D5740D">
      <w:pPr>
        <w:autoSpaceDE w:val="0"/>
        <w:autoSpaceDN w:val="0"/>
        <w:adjustRightInd w:val="0"/>
        <w:spacing w:after="0" w:line="360" w:lineRule="auto"/>
        <w:ind w:firstLine="708"/>
        <w:jc w:val="both"/>
        <w:rPr>
          <w:rFonts w:ascii="Arial" w:hAnsi="Arial" w:cs="Arial"/>
          <w:i/>
          <w:iCs/>
          <w:color w:val="000000"/>
        </w:rPr>
      </w:pPr>
      <w:r w:rsidRPr="00C350B2">
        <w:rPr>
          <w:rFonts w:ascii="Arial" w:hAnsi="Arial" w:cs="Arial"/>
          <w:bCs/>
          <w:i/>
          <w:iCs/>
          <w:color w:val="000000"/>
        </w:rPr>
        <w:t>“Toda acción, que involucre a una niña o niño en una actividad de na</w:t>
      </w:r>
      <w:r w:rsidRPr="00C350B2">
        <w:rPr>
          <w:rFonts w:ascii="Arial" w:hAnsi="Arial" w:cs="Arial"/>
          <w:bCs/>
          <w:i/>
          <w:iCs/>
          <w:color w:val="000000"/>
        </w:rPr>
        <w:softHyphen/>
        <w:t>turaleza sexual o erotizada, que por su edad y desarrollo no puede com</w:t>
      </w:r>
      <w:r w:rsidRPr="00C350B2">
        <w:rPr>
          <w:rFonts w:ascii="Arial" w:hAnsi="Arial" w:cs="Arial"/>
          <w:bCs/>
          <w:i/>
          <w:iCs/>
          <w:color w:val="000000"/>
        </w:rPr>
        <w:softHyphen/>
        <w:t>prender totalmente, y que no está preparado para realizar o no puede consentir libremente. En el abuso sexual infantil, el adulto puede utili</w:t>
      </w:r>
      <w:r w:rsidRPr="00C350B2">
        <w:rPr>
          <w:rFonts w:ascii="Arial" w:hAnsi="Arial" w:cs="Arial"/>
          <w:bCs/>
          <w:i/>
          <w:iCs/>
          <w:color w:val="000000"/>
        </w:rPr>
        <w:softHyphen/>
        <w:t>zar estrategias como la seducción, el chantaje, las amenazas, la manipu</w:t>
      </w:r>
      <w:r w:rsidRPr="00C350B2">
        <w:rPr>
          <w:rFonts w:ascii="Arial" w:hAnsi="Arial" w:cs="Arial"/>
          <w:bCs/>
          <w:i/>
          <w:iCs/>
          <w:color w:val="000000"/>
        </w:rPr>
        <w:softHyphen/>
        <w:t>lación psicológica y/o el uso de fuerza física para involucrar a un niño o una niña en actividades sexuales o eroti</w:t>
      </w:r>
      <w:r w:rsidRPr="00C350B2">
        <w:rPr>
          <w:rFonts w:ascii="Arial" w:hAnsi="Arial" w:cs="Arial"/>
          <w:bCs/>
          <w:i/>
          <w:iCs/>
          <w:color w:val="000000"/>
        </w:rPr>
        <w:softHyphen/>
        <w:t xml:space="preserve">zadas de cualquier índole. En todos estos casos podemos reconocer que existe asimetría de poder y opera la coerción” </w:t>
      </w:r>
      <w:r w:rsidRPr="00C350B2">
        <w:rPr>
          <w:rFonts w:ascii="Arial" w:hAnsi="Arial" w:cs="Arial"/>
          <w:i/>
          <w:iCs/>
          <w:color w:val="000000"/>
        </w:rPr>
        <w:t>(UNICEF, 2006).</w:t>
      </w:r>
    </w:p>
    <w:p w14:paraId="132648BB"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3EC0E408"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08F8E64B" w14:textId="77777777" w:rsidR="00CE5834" w:rsidRPr="00C350B2" w:rsidRDefault="00D5740D" w:rsidP="00374848">
      <w:pPr>
        <w:autoSpaceDE w:val="0"/>
        <w:autoSpaceDN w:val="0"/>
        <w:adjustRightInd w:val="0"/>
        <w:spacing w:after="0" w:line="360" w:lineRule="auto"/>
        <w:jc w:val="both"/>
        <w:rPr>
          <w:rFonts w:ascii="Arial" w:hAnsi="Arial" w:cs="Arial"/>
          <w:i/>
          <w:iCs/>
          <w:color w:val="000000"/>
        </w:rPr>
      </w:pPr>
      <w:r>
        <w:rPr>
          <w:rFonts w:ascii="Arial" w:hAnsi="Arial" w:cs="Arial"/>
          <w:i/>
          <w:iCs/>
          <w:noProof/>
          <w:color w:val="000000"/>
          <w:lang w:val="es-ES_tradnl" w:eastAsia="es-ES_tradnl"/>
        </w:rPr>
        <mc:AlternateContent>
          <mc:Choice Requires="wps">
            <w:drawing>
              <wp:anchor distT="0" distB="0" distL="114300" distR="114300" simplePos="0" relativeHeight="251659776" behindDoc="0" locked="0" layoutInCell="1" allowOverlap="1" wp14:anchorId="02485083" wp14:editId="2B45619F">
                <wp:simplePos x="0" y="0"/>
                <wp:positionH relativeFrom="column">
                  <wp:posOffset>-13335</wp:posOffset>
                </wp:positionH>
                <wp:positionV relativeFrom="paragraph">
                  <wp:posOffset>-492760</wp:posOffset>
                </wp:positionV>
                <wp:extent cx="5362575" cy="1562100"/>
                <wp:effectExtent l="0" t="0" r="28575" b="19050"/>
                <wp:wrapNone/>
                <wp:docPr id="27"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15621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D02B239" w14:textId="77777777" w:rsidR="00051D12" w:rsidRPr="00C42B90" w:rsidRDefault="00051D12" w:rsidP="00CE5834">
                            <w:pPr>
                              <w:autoSpaceDE w:val="0"/>
                              <w:autoSpaceDN w:val="0"/>
                              <w:adjustRightInd w:val="0"/>
                              <w:spacing w:after="0" w:line="360" w:lineRule="auto"/>
                              <w:jc w:val="center"/>
                              <w:rPr>
                                <w:rFonts w:ascii="Arial" w:hAnsi="Arial" w:cs="Arial"/>
                                <w:b/>
                                <w:color w:val="000000"/>
                              </w:rPr>
                            </w:pPr>
                            <w:r w:rsidRPr="00CE5834">
                              <w:rPr>
                                <w:rFonts w:ascii="Arial" w:hAnsi="Arial" w:cs="Arial"/>
                                <w:b/>
                                <w:color w:val="000000"/>
                              </w:rPr>
                              <w:t>Factores comunes a las diversas defi</w:t>
                            </w:r>
                            <w:r w:rsidRPr="00CE5834">
                              <w:rPr>
                                <w:rFonts w:ascii="Arial" w:hAnsi="Arial" w:cs="Arial"/>
                                <w:b/>
                                <w:color w:val="000000"/>
                              </w:rPr>
                              <w:softHyphen/>
                              <w:t>niciones de abuso sexual infantil:</w:t>
                            </w:r>
                          </w:p>
                          <w:p w14:paraId="4B7C2759" w14:textId="77777777" w:rsidR="00051D12" w:rsidRPr="00C42B90"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Relación de desigualdad o asi</w:t>
                            </w:r>
                            <w:r w:rsidRPr="00CE5834">
                              <w:rPr>
                                <w:rFonts w:ascii="Arial" w:hAnsi="Arial" w:cs="Arial"/>
                                <w:b/>
                                <w:color w:val="000000"/>
                              </w:rPr>
                              <w:softHyphen/>
                              <w:t xml:space="preserve">metría de poder, ya sea por madurez, edad, rango, etc. </w:t>
                            </w:r>
                          </w:p>
                          <w:p w14:paraId="74FE57B9" w14:textId="77777777" w:rsidR="00051D12" w:rsidRPr="00C42B90"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Utilización del menor como ob</w:t>
                            </w:r>
                            <w:r w:rsidRPr="00CE5834">
                              <w:rPr>
                                <w:rFonts w:ascii="Arial" w:hAnsi="Arial" w:cs="Arial"/>
                                <w:b/>
                                <w:color w:val="000000"/>
                              </w:rPr>
                              <w:softHyphen/>
                              <w:t>jeto sexual, involucrándolo en activi</w:t>
                            </w:r>
                            <w:r w:rsidRPr="00CE5834">
                              <w:rPr>
                                <w:rFonts w:ascii="Arial" w:hAnsi="Arial" w:cs="Arial"/>
                                <w:b/>
                                <w:color w:val="000000"/>
                              </w:rPr>
                              <w:softHyphen/>
                              <w:t xml:space="preserve">dades sexuales de cualquier tipo. </w:t>
                            </w:r>
                          </w:p>
                          <w:p w14:paraId="5C783E9B" w14:textId="77777777" w:rsidR="00051D12" w:rsidRPr="00CE5834"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Maniobras coercitivas: seduc</w:t>
                            </w:r>
                            <w:r w:rsidRPr="00CE5834">
                              <w:rPr>
                                <w:rFonts w:ascii="Arial" w:hAnsi="Arial" w:cs="Arial"/>
                                <w:b/>
                                <w:color w:val="000000"/>
                              </w:rPr>
                              <w:softHyphen/>
                              <w:t>ción, manipulación y amenazas.</w:t>
                            </w:r>
                          </w:p>
                          <w:p w14:paraId="0C069774" w14:textId="77777777" w:rsidR="00051D12" w:rsidRPr="00CE5834" w:rsidRDefault="00051D12" w:rsidP="00CE5834">
                            <w:pPr>
                              <w:jc w:val="both"/>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2485083" id="_x0000_t202" coordsize="21600,21600" o:spt="202" path="m0,0l0,21600,21600,21600,21600,0xe">
                <v:stroke joinstyle="miter"/>
                <v:path gradientshapeok="t" o:connecttype="rect"/>
              </v:shapetype>
              <v:shape id="_x0032__x0020_Cuadro_x0020_de_x0020_texto" o:spid="_x0000_s1026" type="#_x0000_t202" style="position:absolute;left:0;text-align:left;margin-left:-1.05pt;margin-top:-38.75pt;width:422.2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" fillcolor="white [3201]" strokecolor="#8064a2 [3207]" strokeweight="2pt">
                <v:path arrowok="t"/>
                <v:textbox>
                  <w:txbxContent>
                    <w:p w14:paraId="5D02B239" w14:textId="77777777" w:rsidR="00051D12" w:rsidRPr="00C42B90" w:rsidRDefault="00051D12" w:rsidP="00CE5834">
                      <w:pPr>
                        <w:autoSpaceDE w:val="0"/>
                        <w:autoSpaceDN w:val="0"/>
                        <w:adjustRightInd w:val="0"/>
                        <w:spacing w:after="0" w:line="360" w:lineRule="auto"/>
                        <w:jc w:val="center"/>
                        <w:rPr>
                          <w:rFonts w:ascii="Arial" w:hAnsi="Arial" w:cs="Arial"/>
                          <w:b/>
                          <w:color w:val="000000"/>
                        </w:rPr>
                      </w:pPr>
                      <w:r w:rsidRPr="00CE5834">
                        <w:rPr>
                          <w:rFonts w:ascii="Arial" w:hAnsi="Arial" w:cs="Arial"/>
                          <w:b/>
                          <w:color w:val="000000"/>
                        </w:rPr>
                        <w:t>Factores comunes a las diversas defi</w:t>
                      </w:r>
                      <w:r w:rsidRPr="00CE5834">
                        <w:rPr>
                          <w:rFonts w:ascii="Arial" w:hAnsi="Arial" w:cs="Arial"/>
                          <w:b/>
                          <w:color w:val="000000"/>
                        </w:rPr>
                        <w:softHyphen/>
                        <w:t>niciones de abuso sexual infantil:</w:t>
                      </w:r>
                    </w:p>
                    <w:p w14:paraId="4B7C2759" w14:textId="77777777" w:rsidR="00051D12" w:rsidRPr="00C42B90"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Relación de desigualdad o asi</w:t>
                      </w:r>
                      <w:r w:rsidRPr="00CE5834">
                        <w:rPr>
                          <w:rFonts w:ascii="Arial" w:hAnsi="Arial" w:cs="Arial"/>
                          <w:b/>
                          <w:color w:val="000000"/>
                        </w:rPr>
                        <w:softHyphen/>
                        <w:t xml:space="preserve">metría de poder, ya sea por madurez, edad, rango, etc. </w:t>
                      </w:r>
                    </w:p>
                    <w:p w14:paraId="74FE57B9" w14:textId="77777777" w:rsidR="00051D12" w:rsidRPr="00C42B90"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Utilización del menor como ob</w:t>
                      </w:r>
                      <w:r w:rsidRPr="00CE5834">
                        <w:rPr>
                          <w:rFonts w:ascii="Arial" w:hAnsi="Arial" w:cs="Arial"/>
                          <w:b/>
                          <w:color w:val="000000"/>
                        </w:rPr>
                        <w:softHyphen/>
                        <w:t>jeto sexual, involucrándolo en activi</w:t>
                      </w:r>
                      <w:r w:rsidRPr="00CE5834">
                        <w:rPr>
                          <w:rFonts w:ascii="Arial" w:hAnsi="Arial" w:cs="Arial"/>
                          <w:b/>
                          <w:color w:val="000000"/>
                        </w:rPr>
                        <w:softHyphen/>
                        <w:t xml:space="preserve">dades sexuales de cualquier tipo. </w:t>
                      </w:r>
                    </w:p>
                    <w:p w14:paraId="5C783E9B" w14:textId="77777777" w:rsidR="00051D12" w:rsidRPr="00CE5834" w:rsidRDefault="00051D12" w:rsidP="00CE5834">
                      <w:pPr>
                        <w:autoSpaceDE w:val="0"/>
                        <w:autoSpaceDN w:val="0"/>
                        <w:adjustRightInd w:val="0"/>
                        <w:spacing w:after="0" w:line="360" w:lineRule="auto"/>
                        <w:jc w:val="both"/>
                        <w:rPr>
                          <w:rFonts w:ascii="Arial" w:hAnsi="Arial" w:cs="Arial"/>
                          <w:b/>
                          <w:color w:val="000000"/>
                        </w:rPr>
                      </w:pPr>
                      <w:r w:rsidRPr="00CE5834">
                        <w:rPr>
                          <w:rFonts w:ascii="Arial" w:hAnsi="Arial" w:cs="Arial"/>
                          <w:b/>
                          <w:color w:val="000000"/>
                        </w:rPr>
                        <w:t>- Maniobras coercitivas: seduc</w:t>
                      </w:r>
                      <w:r w:rsidRPr="00CE5834">
                        <w:rPr>
                          <w:rFonts w:ascii="Arial" w:hAnsi="Arial" w:cs="Arial"/>
                          <w:b/>
                          <w:color w:val="000000"/>
                        </w:rPr>
                        <w:softHyphen/>
                        <w:t>ción, manipulación y amenazas.</w:t>
                      </w:r>
                    </w:p>
                    <w:p w14:paraId="0C069774" w14:textId="77777777" w:rsidR="00051D12" w:rsidRPr="00CE5834" w:rsidRDefault="00051D12" w:rsidP="00CE5834">
                      <w:pPr>
                        <w:jc w:val="both"/>
                        <w:rPr>
                          <w:rFonts w:ascii="Arial" w:hAnsi="Arial" w:cs="Arial"/>
                          <w:b/>
                        </w:rPr>
                      </w:pPr>
                    </w:p>
                  </w:txbxContent>
                </v:textbox>
              </v:shape>
            </w:pict>
          </mc:Fallback>
        </mc:AlternateContent>
      </w:r>
    </w:p>
    <w:p w14:paraId="4FA7877D"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6905A1BF"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181B0657" w14:textId="77777777" w:rsidR="00CE5834" w:rsidRPr="00C350B2" w:rsidRDefault="005B7B10" w:rsidP="00374848">
      <w:pPr>
        <w:autoSpaceDE w:val="0"/>
        <w:autoSpaceDN w:val="0"/>
        <w:adjustRightInd w:val="0"/>
        <w:spacing w:after="0" w:line="360" w:lineRule="auto"/>
        <w:jc w:val="both"/>
        <w:rPr>
          <w:rFonts w:ascii="Arial" w:hAnsi="Arial" w:cs="Arial"/>
          <w:i/>
          <w:iCs/>
          <w:color w:val="000000"/>
        </w:rPr>
      </w:pPr>
      <w:r w:rsidRPr="00C350B2">
        <w:rPr>
          <w:rFonts w:ascii="Arial" w:hAnsi="Arial" w:cs="Arial"/>
          <w:i/>
          <w:iCs/>
          <w:color w:val="000000"/>
        </w:rPr>
        <w:t>:</w:t>
      </w:r>
    </w:p>
    <w:p w14:paraId="5FCEE4EF"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1F31A0E8" w14:textId="77777777" w:rsidR="00CE5834" w:rsidRPr="00C350B2" w:rsidRDefault="00CE5834" w:rsidP="00374848">
      <w:pPr>
        <w:autoSpaceDE w:val="0"/>
        <w:autoSpaceDN w:val="0"/>
        <w:adjustRightInd w:val="0"/>
        <w:spacing w:after="0" w:line="360" w:lineRule="auto"/>
        <w:jc w:val="both"/>
        <w:rPr>
          <w:rFonts w:ascii="Arial" w:hAnsi="Arial" w:cs="Arial"/>
          <w:i/>
          <w:iCs/>
          <w:color w:val="000000"/>
        </w:rPr>
      </w:pPr>
    </w:p>
    <w:p w14:paraId="4DF6B654" w14:textId="77777777" w:rsidR="00CE5834" w:rsidRPr="00C350B2" w:rsidRDefault="005B7B10" w:rsidP="00374848">
      <w:pPr>
        <w:autoSpaceDE w:val="0"/>
        <w:autoSpaceDN w:val="0"/>
        <w:adjustRightInd w:val="0"/>
        <w:spacing w:after="0" w:line="360" w:lineRule="auto"/>
        <w:jc w:val="both"/>
        <w:rPr>
          <w:rFonts w:ascii="Arial" w:hAnsi="Arial" w:cs="Arial"/>
          <w:iCs/>
          <w:color w:val="000000"/>
        </w:rPr>
      </w:pPr>
      <w:r w:rsidRPr="00C350B2">
        <w:rPr>
          <w:rFonts w:ascii="Arial" w:hAnsi="Arial" w:cs="Arial"/>
          <w:iCs/>
          <w:color w:val="000000"/>
        </w:rPr>
        <w:t>El abuso sexual involucra cualquier conducta de tipo sexual que se realice con un niño</w:t>
      </w:r>
      <w:r w:rsidR="00AC33E3" w:rsidRPr="00C350B2">
        <w:rPr>
          <w:rFonts w:ascii="Arial" w:hAnsi="Arial" w:cs="Arial"/>
          <w:iCs/>
          <w:color w:val="000000"/>
        </w:rPr>
        <w:t>, niña</w:t>
      </w:r>
      <w:r w:rsidRPr="00C350B2">
        <w:rPr>
          <w:rFonts w:ascii="Arial" w:hAnsi="Arial" w:cs="Arial"/>
          <w:iCs/>
          <w:color w:val="000000"/>
        </w:rPr>
        <w:t xml:space="preserve"> o adolescente, incluyendo, entre otras, las siguientes:</w:t>
      </w:r>
    </w:p>
    <w:p w14:paraId="0CBD8A63" w14:textId="77777777" w:rsidR="005B7B10" w:rsidRPr="00C350B2" w:rsidRDefault="005B7B10" w:rsidP="00374848">
      <w:pPr>
        <w:autoSpaceDE w:val="0"/>
        <w:autoSpaceDN w:val="0"/>
        <w:adjustRightInd w:val="0"/>
        <w:spacing w:after="0" w:line="360" w:lineRule="auto"/>
        <w:jc w:val="both"/>
        <w:rPr>
          <w:rFonts w:ascii="Arial" w:hAnsi="Arial" w:cs="Arial"/>
          <w:color w:val="000000"/>
        </w:rPr>
      </w:pPr>
    </w:p>
    <w:p w14:paraId="5E72B195" w14:textId="77777777" w:rsidR="006D79F1" w:rsidRPr="00C350B2" w:rsidRDefault="006D79F1" w:rsidP="00374848">
      <w:pPr>
        <w:pStyle w:val="Prrafodelista"/>
        <w:numPr>
          <w:ilvl w:val="0"/>
          <w:numId w:val="1"/>
        </w:numPr>
        <w:autoSpaceDE w:val="0"/>
        <w:autoSpaceDN w:val="0"/>
        <w:adjustRightInd w:val="0"/>
        <w:spacing w:after="0" w:line="360" w:lineRule="auto"/>
        <w:jc w:val="both"/>
        <w:rPr>
          <w:rFonts w:ascii="Arial" w:hAnsi="Arial" w:cs="Arial"/>
        </w:rPr>
      </w:pPr>
      <w:r w:rsidRPr="00C350B2">
        <w:rPr>
          <w:rFonts w:ascii="Arial" w:hAnsi="Arial" w:cs="Arial"/>
        </w:rPr>
        <w:t>Exhibición de sus g</w:t>
      </w:r>
      <w:r w:rsidR="00AC33E3" w:rsidRPr="00C350B2">
        <w:rPr>
          <w:rFonts w:ascii="Arial" w:hAnsi="Arial" w:cs="Arial"/>
        </w:rPr>
        <w:t xml:space="preserve">enitales por parte del abusador o abusadora al niño, niña </w:t>
      </w:r>
      <w:r w:rsidRPr="00C350B2">
        <w:rPr>
          <w:rFonts w:ascii="Arial" w:hAnsi="Arial" w:cs="Arial"/>
        </w:rPr>
        <w:t xml:space="preserve">o adolescente. </w:t>
      </w:r>
    </w:p>
    <w:p w14:paraId="7113951D" w14:textId="77777777" w:rsidR="006D79F1" w:rsidRPr="00C350B2" w:rsidRDefault="006D79F1" w:rsidP="00374848">
      <w:pPr>
        <w:pStyle w:val="Prrafodelista"/>
        <w:numPr>
          <w:ilvl w:val="0"/>
          <w:numId w:val="1"/>
        </w:numPr>
        <w:spacing w:line="360" w:lineRule="auto"/>
        <w:jc w:val="both"/>
        <w:rPr>
          <w:rFonts w:ascii="Arial" w:hAnsi="Arial" w:cs="Arial"/>
        </w:rPr>
      </w:pPr>
      <w:r w:rsidRPr="00C350B2">
        <w:rPr>
          <w:rFonts w:ascii="Arial" w:hAnsi="Arial" w:cs="Arial"/>
        </w:rPr>
        <w:t xml:space="preserve">Tocación de </w:t>
      </w:r>
      <w:r w:rsidR="00AC33E3" w:rsidRPr="00C350B2">
        <w:rPr>
          <w:rFonts w:ascii="Arial" w:hAnsi="Arial" w:cs="Arial"/>
        </w:rPr>
        <w:t xml:space="preserve">genitales del niño, niña </w:t>
      </w:r>
      <w:r w:rsidRPr="00C350B2">
        <w:rPr>
          <w:rFonts w:ascii="Arial" w:hAnsi="Arial" w:cs="Arial"/>
        </w:rPr>
        <w:t>o ado</w:t>
      </w:r>
      <w:r w:rsidR="00AC33E3" w:rsidRPr="00C350B2">
        <w:rPr>
          <w:rFonts w:ascii="Arial" w:hAnsi="Arial" w:cs="Arial"/>
        </w:rPr>
        <w:t>lescente por parte del abusador o abusadora</w:t>
      </w:r>
      <w:r w:rsidRPr="00C350B2">
        <w:rPr>
          <w:rFonts w:ascii="Arial" w:hAnsi="Arial" w:cs="Arial"/>
        </w:rPr>
        <w:t>.</w:t>
      </w:r>
    </w:p>
    <w:p w14:paraId="174C80A2" w14:textId="77777777" w:rsidR="006D79F1" w:rsidRPr="00C350B2" w:rsidRDefault="006D79F1" w:rsidP="00374848">
      <w:pPr>
        <w:pStyle w:val="Prrafodelista"/>
        <w:numPr>
          <w:ilvl w:val="0"/>
          <w:numId w:val="1"/>
        </w:numPr>
        <w:spacing w:line="360" w:lineRule="auto"/>
        <w:jc w:val="both"/>
        <w:rPr>
          <w:rFonts w:ascii="Arial" w:hAnsi="Arial" w:cs="Arial"/>
        </w:rPr>
      </w:pPr>
      <w:r w:rsidRPr="00C350B2">
        <w:rPr>
          <w:rFonts w:ascii="Arial" w:hAnsi="Arial" w:cs="Arial"/>
        </w:rPr>
        <w:t xml:space="preserve">Tocación de </w:t>
      </w:r>
      <w:r w:rsidR="00AC33E3" w:rsidRPr="00C350B2">
        <w:rPr>
          <w:rFonts w:ascii="Arial" w:hAnsi="Arial" w:cs="Arial"/>
        </w:rPr>
        <w:t>otras zonas del cuerpo del niño, niñ</w:t>
      </w:r>
      <w:r w:rsidRPr="00C350B2">
        <w:rPr>
          <w:rFonts w:ascii="Arial" w:hAnsi="Arial" w:cs="Arial"/>
        </w:rPr>
        <w:t>a o ado</w:t>
      </w:r>
      <w:r w:rsidR="00AC33E3" w:rsidRPr="00C350B2">
        <w:rPr>
          <w:rFonts w:ascii="Arial" w:hAnsi="Arial" w:cs="Arial"/>
        </w:rPr>
        <w:t>lescente por parte del abusador o abusador</w:t>
      </w:r>
      <w:r w:rsidRPr="00C350B2">
        <w:rPr>
          <w:rFonts w:ascii="Arial" w:hAnsi="Arial" w:cs="Arial"/>
        </w:rPr>
        <w:t>a.</w:t>
      </w:r>
    </w:p>
    <w:p w14:paraId="6CEF8D82" w14:textId="77777777" w:rsidR="006D79F1" w:rsidRPr="00C350B2" w:rsidRDefault="006D79F1" w:rsidP="00374848">
      <w:pPr>
        <w:pStyle w:val="Prrafodelista"/>
        <w:numPr>
          <w:ilvl w:val="0"/>
          <w:numId w:val="1"/>
        </w:numPr>
        <w:spacing w:line="360" w:lineRule="auto"/>
        <w:jc w:val="both"/>
        <w:rPr>
          <w:rFonts w:ascii="Arial" w:hAnsi="Arial" w:cs="Arial"/>
        </w:rPr>
      </w:pPr>
      <w:r w:rsidRPr="00C350B2">
        <w:rPr>
          <w:rFonts w:ascii="Arial" w:hAnsi="Arial" w:cs="Arial"/>
        </w:rPr>
        <w:t>Incitación</w:t>
      </w:r>
      <w:r w:rsidR="00CE5834" w:rsidRPr="00C350B2">
        <w:rPr>
          <w:rFonts w:ascii="Arial" w:hAnsi="Arial" w:cs="Arial"/>
        </w:rPr>
        <w:t>, por parte del abusador</w:t>
      </w:r>
      <w:r w:rsidR="00AC33E3" w:rsidRPr="00C350B2">
        <w:rPr>
          <w:rFonts w:ascii="Arial" w:hAnsi="Arial" w:cs="Arial"/>
        </w:rPr>
        <w:t xml:space="preserve"> o abusador</w:t>
      </w:r>
      <w:r w:rsidR="00CE5834" w:rsidRPr="00C350B2">
        <w:rPr>
          <w:rFonts w:ascii="Arial" w:hAnsi="Arial" w:cs="Arial"/>
        </w:rPr>
        <w:t xml:space="preserve">a </w:t>
      </w:r>
      <w:r w:rsidR="00AC33E3" w:rsidRPr="00C350B2">
        <w:rPr>
          <w:rFonts w:ascii="Arial" w:hAnsi="Arial" w:cs="Arial"/>
        </w:rPr>
        <w:t>a</w:t>
      </w:r>
      <w:r w:rsidRPr="00C350B2">
        <w:rPr>
          <w:rFonts w:ascii="Arial" w:hAnsi="Arial" w:cs="Arial"/>
        </w:rPr>
        <w:t xml:space="preserve"> la tocación de sus propios genitales.</w:t>
      </w:r>
    </w:p>
    <w:p w14:paraId="3D149915" w14:textId="77777777" w:rsidR="006D79F1" w:rsidRPr="00C350B2" w:rsidRDefault="006D79F1" w:rsidP="00374848">
      <w:pPr>
        <w:pStyle w:val="Prrafodelista"/>
        <w:numPr>
          <w:ilvl w:val="0"/>
          <w:numId w:val="1"/>
        </w:numPr>
        <w:spacing w:line="360" w:lineRule="auto"/>
        <w:jc w:val="both"/>
        <w:rPr>
          <w:rFonts w:ascii="Arial" w:hAnsi="Arial" w:cs="Arial"/>
        </w:rPr>
      </w:pPr>
      <w:r w:rsidRPr="00C350B2">
        <w:rPr>
          <w:rFonts w:ascii="Arial" w:hAnsi="Arial" w:cs="Arial"/>
        </w:rPr>
        <w:t>Contacto buco</w:t>
      </w:r>
      <w:r w:rsidR="002A7EF3">
        <w:rPr>
          <w:rFonts w:ascii="Arial" w:hAnsi="Arial" w:cs="Arial"/>
        </w:rPr>
        <w:t>-</w:t>
      </w:r>
      <w:r w:rsidRPr="00C350B2">
        <w:rPr>
          <w:rFonts w:ascii="Arial" w:hAnsi="Arial" w:cs="Arial"/>
        </w:rPr>
        <w:t xml:space="preserve">genital entre el </w:t>
      </w:r>
      <w:r w:rsidR="00AC33E3" w:rsidRPr="00C350B2">
        <w:rPr>
          <w:rFonts w:ascii="Arial" w:hAnsi="Arial" w:cs="Arial"/>
        </w:rPr>
        <w:t>abusador o abusador</w:t>
      </w:r>
      <w:r w:rsidRPr="00C350B2">
        <w:rPr>
          <w:rFonts w:ascii="Arial" w:hAnsi="Arial" w:cs="Arial"/>
        </w:rPr>
        <w:t>a y el niño</w:t>
      </w:r>
      <w:r w:rsidR="00AC33E3" w:rsidRPr="00C350B2">
        <w:rPr>
          <w:rFonts w:ascii="Arial" w:hAnsi="Arial" w:cs="Arial"/>
        </w:rPr>
        <w:t>, niña</w:t>
      </w:r>
      <w:r w:rsidRPr="00C350B2">
        <w:rPr>
          <w:rFonts w:ascii="Arial" w:hAnsi="Arial" w:cs="Arial"/>
        </w:rPr>
        <w:t xml:space="preserve"> o adolescente.</w:t>
      </w:r>
    </w:p>
    <w:p w14:paraId="5A4180FC" w14:textId="77777777" w:rsidR="006D79F1" w:rsidRPr="00C350B2" w:rsidRDefault="006D79F1" w:rsidP="00374848">
      <w:pPr>
        <w:pStyle w:val="Prrafodelista"/>
        <w:numPr>
          <w:ilvl w:val="0"/>
          <w:numId w:val="1"/>
        </w:numPr>
        <w:spacing w:line="360" w:lineRule="auto"/>
        <w:jc w:val="both"/>
        <w:rPr>
          <w:rFonts w:ascii="Arial" w:hAnsi="Arial" w:cs="Arial"/>
        </w:rPr>
      </w:pPr>
      <w:r w:rsidRPr="00C350B2">
        <w:rPr>
          <w:rFonts w:ascii="Arial" w:hAnsi="Arial" w:cs="Arial"/>
        </w:rPr>
        <w:t>Penetración vaginal o anal, o intento de ella con sus genitales, con otras partes del cuerpo o con</w:t>
      </w:r>
      <w:r w:rsidR="00AC33E3" w:rsidRPr="00C350B2">
        <w:rPr>
          <w:rFonts w:ascii="Arial" w:hAnsi="Arial" w:cs="Arial"/>
        </w:rPr>
        <w:t xml:space="preserve"> objetos por parte del abusador o abusador</w:t>
      </w:r>
      <w:r w:rsidRPr="00C350B2">
        <w:rPr>
          <w:rFonts w:ascii="Arial" w:hAnsi="Arial" w:cs="Arial"/>
        </w:rPr>
        <w:t xml:space="preserve">a. </w:t>
      </w:r>
    </w:p>
    <w:p w14:paraId="1DFE32E5" w14:textId="77777777" w:rsidR="006D79F1" w:rsidRPr="00C350B2" w:rsidRDefault="00AC33E3" w:rsidP="00374848">
      <w:pPr>
        <w:pStyle w:val="Prrafodelista"/>
        <w:numPr>
          <w:ilvl w:val="0"/>
          <w:numId w:val="1"/>
        </w:numPr>
        <w:spacing w:line="360" w:lineRule="auto"/>
        <w:jc w:val="both"/>
        <w:rPr>
          <w:rFonts w:ascii="Arial" w:hAnsi="Arial" w:cs="Arial"/>
        </w:rPr>
      </w:pPr>
      <w:r w:rsidRPr="00C350B2">
        <w:rPr>
          <w:rFonts w:ascii="Arial" w:hAnsi="Arial" w:cs="Arial"/>
        </w:rPr>
        <w:t>Utilización del niño, niña</w:t>
      </w:r>
      <w:r w:rsidR="00CE5834" w:rsidRPr="00C350B2">
        <w:rPr>
          <w:rFonts w:ascii="Arial" w:hAnsi="Arial" w:cs="Arial"/>
        </w:rPr>
        <w:t xml:space="preserve"> o adolescente en la elaboración de material pornográfico (Ejemplos: fotos, películas, revistas, imágenes de internet).</w:t>
      </w:r>
    </w:p>
    <w:p w14:paraId="3BF32B85" w14:textId="77777777" w:rsidR="00CE5834" w:rsidRPr="00C350B2" w:rsidRDefault="00CE5834" w:rsidP="00374848">
      <w:pPr>
        <w:pStyle w:val="Prrafodelista"/>
        <w:numPr>
          <w:ilvl w:val="0"/>
          <w:numId w:val="1"/>
        </w:numPr>
        <w:spacing w:line="360" w:lineRule="auto"/>
        <w:jc w:val="both"/>
        <w:rPr>
          <w:rFonts w:ascii="Arial" w:hAnsi="Arial" w:cs="Arial"/>
        </w:rPr>
      </w:pPr>
      <w:r w:rsidRPr="00C350B2">
        <w:rPr>
          <w:rFonts w:ascii="Arial" w:hAnsi="Arial" w:cs="Arial"/>
        </w:rPr>
        <w:t>Promoción o facilitación de la prostitución infantil.</w:t>
      </w:r>
    </w:p>
    <w:p w14:paraId="7AD96D39" w14:textId="77777777" w:rsidR="00CE5834" w:rsidRPr="00C350B2" w:rsidRDefault="00CE5834" w:rsidP="00374848">
      <w:pPr>
        <w:pStyle w:val="Prrafodelista"/>
        <w:numPr>
          <w:ilvl w:val="0"/>
          <w:numId w:val="1"/>
        </w:numPr>
        <w:spacing w:line="360" w:lineRule="auto"/>
        <w:jc w:val="both"/>
        <w:rPr>
          <w:rFonts w:ascii="Arial" w:hAnsi="Arial" w:cs="Arial"/>
        </w:rPr>
      </w:pPr>
      <w:r w:rsidRPr="00C350B2">
        <w:rPr>
          <w:rFonts w:ascii="Arial" w:hAnsi="Arial" w:cs="Arial"/>
        </w:rPr>
        <w:t>Obtención de servicios sexuales de parte de un menor de edad a cambio de dinero u otras prestaciones.</w:t>
      </w:r>
    </w:p>
    <w:p w14:paraId="024010BB" w14:textId="77777777" w:rsidR="005B7B10" w:rsidRPr="00C350B2" w:rsidRDefault="005B7B10" w:rsidP="00374848">
      <w:pPr>
        <w:pStyle w:val="Pa1"/>
        <w:spacing w:line="360" w:lineRule="auto"/>
        <w:jc w:val="both"/>
        <w:rPr>
          <w:rStyle w:val="A39"/>
          <w:rFonts w:ascii="Arial" w:hAnsi="Arial" w:cs="Arial"/>
          <w:b/>
          <w:sz w:val="22"/>
          <w:szCs w:val="22"/>
        </w:rPr>
      </w:pPr>
    </w:p>
    <w:p w14:paraId="6ECE947F" w14:textId="77777777" w:rsidR="005B7B10" w:rsidRPr="00C350B2" w:rsidRDefault="005B7B10" w:rsidP="00374848">
      <w:pPr>
        <w:pStyle w:val="Pa1"/>
        <w:numPr>
          <w:ilvl w:val="0"/>
          <w:numId w:val="24"/>
        </w:numPr>
        <w:spacing w:line="360" w:lineRule="auto"/>
        <w:jc w:val="both"/>
        <w:rPr>
          <w:rFonts w:ascii="Arial" w:hAnsi="Arial" w:cs="Arial"/>
          <w:b/>
          <w:color w:val="000000"/>
          <w:sz w:val="22"/>
          <w:szCs w:val="22"/>
        </w:rPr>
      </w:pPr>
      <w:r w:rsidRPr="00C350B2">
        <w:rPr>
          <w:rStyle w:val="A39"/>
          <w:rFonts w:ascii="Arial" w:hAnsi="Arial" w:cs="Arial"/>
          <w:b/>
          <w:sz w:val="22"/>
          <w:szCs w:val="22"/>
        </w:rPr>
        <w:t xml:space="preserve">Categorías del abuso sexual </w:t>
      </w:r>
    </w:p>
    <w:p w14:paraId="0623BFAF" w14:textId="77777777" w:rsidR="005B7B10" w:rsidRPr="00C350B2" w:rsidRDefault="005B7B10" w:rsidP="00374848">
      <w:pPr>
        <w:pStyle w:val="Pa1"/>
        <w:spacing w:line="360" w:lineRule="auto"/>
        <w:jc w:val="both"/>
        <w:rPr>
          <w:rFonts w:ascii="Arial" w:hAnsi="Arial" w:cs="Arial"/>
          <w:b/>
          <w:color w:val="000000"/>
          <w:sz w:val="22"/>
          <w:szCs w:val="22"/>
        </w:rPr>
      </w:pPr>
      <w:r w:rsidRPr="00C350B2">
        <w:rPr>
          <w:rStyle w:val="A18"/>
          <w:rFonts w:ascii="Arial" w:hAnsi="Arial" w:cs="Arial"/>
          <w:b/>
          <w:sz w:val="22"/>
          <w:szCs w:val="22"/>
        </w:rPr>
        <w:t xml:space="preserve">Según vínculo víctima-agresor </w:t>
      </w:r>
    </w:p>
    <w:p w14:paraId="247D4437" w14:textId="77777777" w:rsidR="002D59A1" w:rsidRPr="00C350B2" w:rsidRDefault="002D59A1" w:rsidP="00374848">
      <w:pPr>
        <w:pStyle w:val="Pa1"/>
        <w:spacing w:line="360" w:lineRule="auto"/>
        <w:jc w:val="both"/>
        <w:rPr>
          <w:rStyle w:val="A18"/>
          <w:rFonts w:ascii="Arial" w:hAnsi="Arial" w:cs="Arial"/>
          <w:b/>
          <w:bCs/>
          <w:sz w:val="22"/>
          <w:szCs w:val="22"/>
        </w:rPr>
      </w:pPr>
    </w:p>
    <w:p w14:paraId="74AEA8D3" w14:textId="77777777" w:rsidR="00AC33E3" w:rsidRPr="00C350B2" w:rsidRDefault="005B7B10" w:rsidP="00374848">
      <w:pPr>
        <w:pStyle w:val="Pa1"/>
        <w:numPr>
          <w:ilvl w:val="0"/>
          <w:numId w:val="23"/>
        </w:numPr>
        <w:spacing w:line="360" w:lineRule="auto"/>
        <w:jc w:val="both"/>
        <w:rPr>
          <w:rFonts w:ascii="Arial" w:hAnsi="Arial" w:cs="Arial"/>
          <w:sz w:val="22"/>
          <w:szCs w:val="22"/>
        </w:rPr>
      </w:pPr>
      <w:r w:rsidRPr="00C350B2">
        <w:rPr>
          <w:rStyle w:val="A18"/>
          <w:rFonts w:ascii="Arial" w:hAnsi="Arial" w:cs="Arial"/>
          <w:b/>
          <w:bCs/>
          <w:sz w:val="22"/>
          <w:szCs w:val="22"/>
        </w:rPr>
        <w:t xml:space="preserve">Abuso sexual intrafamiliar: </w:t>
      </w:r>
      <w:r w:rsidRPr="00C350B2">
        <w:rPr>
          <w:rStyle w:val="A18"/>
          <w:rFonts w:ascii="Arial" w:hAnsi="Arial" w:cs="Arial"/>
          <w:sz w:val="22"/>
          <w:szCs w:val="22"/>
        </w:rPr>
        <w:t>Es la agresión sexual cometida por un miembro de la familia, también co</w:t>
      </w:r>
      <w:r w:rsidRPr="00C350B2">
        <w:rPr>
          <w:rStyle w:val="A18"/>
          <w:rFonts w:ascii="Arial" w:hAnsi="Arial" w:cs="Arial"/>
          <w:sz w:val="22"/>
          <w:szCs w:val="22"/>
        </w:rPr>
        <w:softHyphen/>
        <w:t>noci</w:t>
      </w:r>
      <w:r w:rsidR="00AC33E3" w:rsidRPr="00C350B2">
        <w:rPr>
          <w:rStyle w:val="A18"/>
          <w:rFonts w:ascii="Arial" w:hAnsi="Arial" w:cs="Arial"/>
          <w:sz w:val="22"/>
          <w:szCs w:val="22"/>
        </w:rPr>
        <w:t>da como abuso sexual incestuoso.</w:t>
      </w:r>
      <w:r w:rsidR="007B04F3">
        <w:rPr>
          <w:rStyle w:val="A18"/>
          <w:rFonts w:ascii="Arial" w:hAnsi="Arial" w:cs="Arial"/>
          <w:sz w:val="22"/>
          <w:szCs w:val="22"/>
        </w:rPr>
        <w:t xml:space="preserve"> </w:t>
      </w:r>
    </w:p>
    <w:p w14:paraId="6B8FA55B" w14:textId="77777777" w:rsidR="00AC33E3" w:rsidRPr="00C350B2" w:rsidRDefault="00AC33E3" w:rsidP="00374848">
      <w:pPr>
        <w:pStyle w:val="Pa1"/>
        <w:spacing w:line="360" w:lineRule="auto"/>
        <w:jc w:val="both"/>
        <w:rPr>
          <w:rStyle w:val="A18"/>
          <w:rFonts w:ascii="Arial" w:hAnsi="Arial" w:cs="Arial"/>
          <w:b/>
          <w:bCs/>
          <w:sz w:val="22"/>
          <w:szCs w:val="22"/>
        </w:rPr>
      </w:pPr>
    </w:p>
    <w:p w14:paraId="00C773E5" w14:textId="77777777" w:rsidR="00374848" w:rsidRPr="00C350B2" w:rsidRDefault="005B7B10" w:rsidP="00374848">
      <w:pPr>
        <w:pStyle w:val="Pa1"/>
        <w:numPr>
          <w:ilvl w:val="0"/>
          <w:numId w:val="23"/>
        </w:numPr>
        <w:spacing w:line="360" w:lineRule="auto"/>
        <w:jc w:val="both"/>
        <w:rPr>
          <w:rStyle w:val="A18"/>
          <w:rFonts w:ascii="Arial" w:hAnsi="Arial" w:cs="Arial"/>
          <w:i/>
          <w:iCs/>
          <w:sz w:val="22"/>
          <w:szCs w:val="22"/>
        </w:rPr>
      </w:pPr>
      <w:r w:rsidRPr="00C350B2">
        <w:rPr>
          <w:rStyle w:val="A18"/>
          <w:rFonts w:ascii="Arial" w:hAnsi="Arial" w:cs="Arial"/>
          <w:b/>
          <w:bCs/>
          <w:sz w:val="22"/>
          <w:szCs w:val="22"/>
        </w:rPr>
        <w:lastRenderedPageBreak/>
        <w:t xml:space="preserve">Abuso sexual extra familiar por un conocido: </w:t>
      </w:r>
      <w:r w:rsidRPr="00C350B2">
        <w:rPr>
          <w:rStyle w:val="A18"/>
          <w:rFonts w:ascii="Arial" w:hAnsi="Arial" w:cs="Arial"/>
          <w:sz w:val="22"/>
          <w:szCs w:val="22"/>
        </w:rPr>
        <w:t>La agresión sexual ejercida por un adulto que pertenece al círculo social de la víctima, y que por lo tanto, es conocido de la familia. La relación se da por cercanía física, social o por ejercicio del rol</w:t>
      </w:r>
      <w:r w:rsidR="00374848" w:rsidRPr="00C350B2">
        <w:rPr>
          <w:rStyle w:val="A18"/>
          <w:rFonts w:ascii="Arial" w:hAnsi="Arial" w:cs="Arial"/>
          <w:sz w:val="22"/>
          <w:szCs w:val="22"/>
        </w:rPr>
        <w:t xml:space="preserve"> de poder que posee el agresor.</w:t>
      </w:r>
    </w:p>
    <w:p w14:paraId="7EB5D7F4" w14:textId="77777777" w:rsidR="00374848" w:rsidRPr="00C350B2" w:rsidRDefault="00374848" w:rsidP="00374848">
      <w:pPr>
        <w:pStyle w:val="Pa1"/>
        <w:spacing w:line="360" w:lineRule="auto"/>
        <w:ind w:left="720"/>
        <w:jc w:val="both"/>
        <w:rPr>
          <w:rFonts w:ascii="Arial" w:hAnsi="Arial" w:cs="Arial"/>
          <w:i/>
          <w:iCs/>
          <w:color w:val="000000"/>
          <w:sz w:val="22"/>
          <w:szCs w:val="22"/>
        </w:rPr>
      </w:pPr>
    </w:p>
    <w:p w14:paraId="212A9B96" w14:textId="77777777" w:rsidR="002D59A1" w:rsidRDefault="005B7B10" w:rsidP="00374848">
      <w:pPr>
        <w:pStyle w:val="Pa1"/>
        <w:numPr>
          <w:ilvl w:val="0"/>
          <w:numId w:val="23"/>
        </w:numPr>
        <w:spacing w:line="360" w:lineRule="auto"/>
        <w:jc w:val="both"/>
        <w:rPr>
          <w:rFonts w:ascii="Arial" w:hAnsi="Arial" w:cs="Arial"/>
          <w:color w:val="000000"/>
          <w:sz w:val="22"/>
          <w:szCs w:val="22"/>
        </w:rPr>
      </w:pPr>
      <w:r w:rsidRPr="00C350B2">
        <w:rPr>
          <w:rFonts w:ascii="Arial" w:hAnsi="Arial" w:cs="Arial"/>
          <w:b/>
          <w:bCs/>
          <w:color w:val="000000"/>
          <w:sz w:val="22"/>
          <w:szCs w:val="22"/>
        </w:rPr>
        <w:t xml:space="preserve">Abuso sexual extra familiar por desconocido: </w:t>
      </w:r>
      <w:r w:rsidRPr="00C350B2">
        <w:rPr>
          <w:rFonts w:ascii="Arial" w:hAnsi="Arial" w:cs="Arial"/>
          <w:color w:val="000000"/>
          <w:sz w:val="22"/>
          <w:szCs w:val="22"/>
        </w:rPr>
        <w:t>La agresión sexual ejercida por un desconocido de la víc</w:t>
      </w:r>
      <w:r w:rsidRPr="00C350B2">
        <w:rPr>
          <w:rFonts w:ascii="Arial" w:hAnsi="Arial" w:cs="Arial"/>
          <w:color w:val="000000"/>
          <w:sz w:val="22"/>
          <w:szCs w:val="22"/>
        </w:rPr>
        <w:softHyphen/>
        <w:t>tima que no tiene vínculo de cerca</w:t>
      </w:r>
      <w:r w:rsidRPr="00C350B2">
        <w:rPr>
          <w:rFonts w:ascii="Arial" w:hAnsi="Arial" w:cs="Arial"/>
          <w:color w:val="000000"/>
          <w:sz w:val="22"/>
          <w:szCs w:val="22"/>
        </w:rPr>
        <w:softHyphen/>
        <w:t xml:space="preserve">nía o conocimiento previo y ocupa la fuerza </w:t>
      </w:r>
      <w:r w:rsidR="00AC33E3" w:rsidRPr="00C350B2">
        <w:rPr>
          <w:rFonts w:ascii="Arial" w:hAnsi="Arial" w:cs="Arial"/>
          <w:color w:val="000000"/>
          <w:sz w:val="22"/>
          <w:szCs w:val="22"/>
        </w:rPr>
        <w:t>y el terror para hacerla sufrir.</w:t>
      </w:r>
    </w:p>
    <w:p w14:paraId="7A9F96BD" w14:textId="77777777" w:rsidR="007F60AC" w:rsidRPr="007F60AC" w:rsidRDefault="007F60AC" w:rsidP="007F60AC"/>
    <w:p w14:paraId="5766DB47" w14:textId="77777777" w:rsidR="005B7B10" w:rsidRPr="00CA3758" w:rsidRDefault="005B7B10" w:rsidP="00CA3758">
      <w:pPr>
        <w:pStyle w:val="Prrafodelista"/>
        <w:numPr>
          <w:ilvl w:val="0"/>
          <w:numId w:val="24"/>
        </w:numPr>
        <w:spacing w:line="360" w:lineRule="auto"/>
        <w:jc w:val="both"/>
        <w:rPr>
          <w:rFonts w:ascii="Arial" w:hAnsi="Arial" w:cs="Arial"/>
          <w:b/>
        </w:rPr>
      </w:pPr>
      <w:r w:rsidRPr="00CA3758">
        <w:rPr>
          <w:rFonts w:ascii="Arial" w:hAnsi="Arial" w:cs="Arial"/>
          <w:b/>
        </w:rPr>
        <w:t>Tipos de abuso sexual</w:t>
      </w:r>
    </w:p>
    <w:p w14:paraId="1FF70E22" w14:textId="77777777" w:rsidR="00486DF3" w:rsidRDefault="005B7B10" w:rsidP="00601E2D">
      <w:pPr>
        <w:spacing w:line="360" w:lineRule="auto"/>
        <w:ind w:firstLine="360"/>
        <w:jc w:val="both"/>
        <w:rPr>
          <w:rFonts w:ascii="Arial" w:hAnsi="Arial" w:cs="Arial"/>
          <w:b/>
        </w:rPr>
      </w:pPr>
      <w:r w:rsidRPr="00C350B2">
        <w:rPr>
          <w:rFonts w:ascii="Arial" w:hAnsi="Arial" w:cs="Arial"/>
          <w:b/>
        </w:rPr>
        <w:t>Violación</w:t>
      </w:r>
    </w:p>
    <w:p w14:paraId="63E5F1EF" w14:textId="77777777" w:rsidR="00167DA3" w:rsidRPr="00C350B2" w:rsidRDefault="00167DA3" w:rsidP="00601E2D">
      <w:pPr>
        <w:spacing w:line="360" w:lineRule="auto"/>
        <w:ind w:firstLine="360"/>
        <w:jc w:val="both"/>
        <w:rPr>
          <w:rFonts w:ascii="Arial" w:hAnsi="Arial" w:cs="Arial"/>
        </w:rPr>
      </w:pPr>
      <w:r w:rsidRPr="00C350B2">
        <w:rPr>
          <w:rFonts w:ascii="Arial" w:hAnsi="Arial" w:cs="Arial"/>
        </w:rPr>
        <w:t>Es el acceso carnal por vía vaginal, anal o bucal, mediando alguna de las siguientes circunstancias:</w:t>
      </w:r>
    </w:p>
    <w:p w14:paraId="077F57E3" w14:textId="77777777" w:rsidR="005B7B10" w:rsidRPr="00C350B2" w:rsidRDefault="00167DA3" w:rsidP="00374848">
      <w:pPr>
        <w:pStyle w:val="Prrafodelista"/>
        <w:numPr>
          <w:ilvl w:val="0"/>
          <w:numId w:val="2"/>
        </w:numPr>
        <w:spacing w:line="360" w:lineRule="auto"/>
        <w:jc w:val="both"/>
        <w:rPr>
          <w:rFonts w:ascii="Arial" w:hAnsi="Arial" w:cs="Arial"/>
        </w:rPr>
      </w:pPr>
      <w:r w:rsidRPr="00C350B2">
        <w:rPr>
          <w:rFonts w:ascii="Arial" w:hAnsi="Arial" w:cs="Arial"/>
        </w:rPr>
        <w:t>Que haya fuerza o intimidación por parte del que accede carnalmente.</w:t>
      </w:r>
    </w:p>
    <w:p w14:paraId="3B5B4ED2" w14:textId="77777777" w:rsidR="00167DA3" w:rsidRPr="00C350B2" w:rsidRDefault="00167DA3" w:rsidP="00374848">
      <w:pPr>
        <w:pStyle w:val="Prrafodelista"/>
        <w:numPr>
          <w:ilvl w:val="0"/>
          <w:numId w:val="2"/>
        </w:numPr>
        <w:spacing w:line="360" w:lineRule="auto"/>
        <w:jc w:val="both"/>
        <w:rPr>
          <w:rFonts w:ascii="Arial" w:hAnsi="Arial" w:cs="Arial"/>
        </w:rPr>
      </w:pPr>
      <w:r w:rsidRPr="00C350B2">
        <w:rPr>
          <w:rFonts w:ascii="Arial" w:hAnsi="Arial" w:cs="Arial"/>
        </w:rPr>
        <w:t>Que lo haga cuando la víctima se encuentra privada de sentido (ebria, intoxicada, estado de coma, dormida profundamente, etc.)</w:t>
      </w:r>
    </w:p>
    <w:p w14:paraId="38EBA056" w14:textId="77777777" w:rsidR="00167DA3" w:rsidRPr="00C350B2" w:rsidRDefault="00167DA3" w:rsidP="00374848">
      <w:pPr>
        <w:pStyle w:val="Prrafodelista"/>
        <w:numPr>
          <w:ilvl w:val="0"/>
          <w:numId w:val="2"/>
        </w:numPr>
        <w:spacing w:line="360" w:lineRule="auto"/>
        <w:jc w:val="both"/>
        <w:rPr>
          <w:rFonts w:ascii="Arial" w:hAnsi="Arial" w:cs="Arial"/>
        </w:rPr>
      </w:pPr>
      <w:r w:rsidRPr="00C350B2">
        <w:rPr>
          <w:rFonts w:ascii="Arial" w:hAnsi="Arial" w:cs="Arial"/>
        </w:rPr>
        <w:t>Aprovechándose que la víctima no puede oponer resistencia (paralitica, maniatada, etc.)</w:t>
      </w:r>
    </w:p>
    <w:p w14:paraId="4272D91C" w14:textId="77777777" w:rsidR="00167DA3" w:rsidRPr="00C350B2" w:rsidRDefault="00167DA3" w:rsidP="00374848">
      <w:pPr>
        <w:pStyle w:val="Prrafodelista"/>
        <w:numPr>
          <w:ilvl w:val="0"/>
          <w:numId w:val="2"/>
        </w:numPr>
        <w:spacing w:line="360" w:lineRule="auto"/>
        <w:jc w:val="both"/>
        <w:rPr>
          <w:rFonts w:ascii="Arial" w:hAnsi="Arial" w:cs="Arial"/>
        </w:rPr>
      </w:pPr>
      <w:r w:rsidRPr="00C350B2">
        <w:rPr>
          <w:rFonts w:ascii="Arial" w:hAnsi="Arial" w:cs="Arial"/>
        </w:rPr>
        <w:t>Cuando se abusa del trastorno mental o enajenación mental de la víctima.</w:t>
      </w:r>
    </w:p>
    <w:p w14:paraId="4AFFE728" w14:textId="77777777" w:rsidR="00167DA3" w:rsidRPr="00C350B2" w:rsidRDefault="00167DA3" w:rsidP="00374848">
      <w:pPr>
        <w:pStyle w:val="Prrafodelista"/>
        <w:numPr>
          <w:ilvl w:val="0"/>
          <w:numId w:val="2"/>
        </w:numPr>
        <w:spacing w:line="360" w:lineRule="auto"/>
        <w:jc w:val="both"/>
        <w:rPr>
          <w:rFonts w:ascii="Arial" w:hAnsi="Arial" w:cs="Arial"/>
        </w:rPr>
      </w:pPr>
      <w:r w:rsidRPr="00C350B2">
        <w:rPr>
          <w:rFonts w:ascii="Arial" w:hAnsi="Arial" w:cs="Arial"/>
        </w:rPr>
        <w:t>El acceso carnal es, en definitiva, el acto de penetración, el que solo puede ejecutar un hombre. La mujer no accede carnalmente de manera que cualquier ilícito de carácter sexual que comete una mujer no cabe dentro de la figura de violación.</w:t>
      </w:r>
    </w:p>
    <w:p w14:paraId="5653B728" w14:textId="77777777" w:rsidR="00167DA3" w:rsidRPr="00C350B2" w:rsidRDefault="00167DA3" w:rsidP="00374848">
      <w:pPr>
        <w:pStyle w:val="Prrafodelista"/>
        <w:spacing w:line="360" w:lineRule="auto"/>
        <w:ind w:left="0"/>
        <w:jc w:val="both"/>
        <w:rPr>
          <w:rFonts w:ascii="Arial" w:hAnsi="Arial" w:cs="Arial"/>
        </w:rPr>
      </w:pPr>
    </w:p>
    <w:p w14:paraId="64A65A43" w14:textId="77777777" w:rsidR="008E0916" w:rsidRPr="00C350B2" w:rsidRDefault="008E0916" w:rsidP="00601E2D">
      <w:pPr>
        <w:pStyle w:val="Prrafodelista"/>
        <w:spacing w:line="360" w:lineRule="auto"/>
        <w:ind w:left="0" w:firstLine="420"/>
        <w:jc w:val="both"/>
        <w:rPr>
          <w:rFonts w:ascii="Arial" w:hAnsi="Arial" w:cs="Arial"/>
          <w:b/>
        </w:rPr>
      </w:pPr>
      <w:r w:rsidRPr="00C350B2">
        <w:rPr>
          <w:rFonts w:ascii="Arial" w:hAnsi="Arial" w:cs="Arial"/>
          <w:b/>
        </w:rPr>
        <w:t>Estupro</w:t>
      </w:r>
    </w:p>
    <w:p w14:paraId="5CE1A949" w14:textId="77777777" w:rsidR="008E0916" w:rsidRPr="00C350B2" w:rsidRDefault="008E0916" w:rsidP="00374848">
      <w:pPr>
        <w:pStyle w:val="Prrafodelista"/>
        <w:spacing w:line="360" w:lineRule="auto"/>
        <w:ind w:left="0"/>
        <w:jc w:val="both"/>
        <w:rPr>
          <w:rFonts w:ascii="Arial" w:hAnsi="Arial" w:cs="Arial"/>
        </w:rPr>
      </w:pPr>
    </w:p>
    <w:p w14:paraId="58283367" w14:textId="77777777" w:rsidR="008E0916" w:rsidRPr="00C350B2" w:rsidRDefault="008E0916" w:rsidP="00601E2D">
      <w:pPr>
        <w:pStyle w:val="Prrafodelista"/>
        <w:spacing w:line="360" w:lineRule="auto"/>
        <w:ind w:left="0" w:firstLine="420"/>
        <w:jc w:val="both"/>
        <w:rPr>
          <w:rFonts w:ascii="Arial" w:hAnsi="Arial" w:cs="Arial"/>
        </w:rPr>
      </w:pPr>
      <w:r w:rsidRPr="00C350B2">
        <w:rPr>
          <w:rFonts w:ascii="Arial" w:hAnsi="Arial" w:cs="Arial"/>
        </w:rPr>
        <w:t xml:space="preserve">Es un delito cuya conducta consiste en el acceder carnalmente a una persona entre 14 y 18 años de edad. La diferencia del estupro con la violación es que la víctima consiente la violación, pero dicho consentimiento “está viciado” porque la víctima carece de la madurez o del conocimiento para entender la significación del acto sexual. En el fondo se trata de un engaño del que es objeto la víctima por su ignorancia o inexperiencia. </w:t>
      </w:r>
    </w:p>
    <w:p w14:paraId="1948E71D" w14:textId="77777777" w:rsidR="00AE4121" w:rsidRPr="00C350B2" w:rsidRDefault="00AE4121" w:rsidP="00374848">
      <w:pPr>
        <w:pStyle w:val="Pa2"/>
        <w:framePr w:hSpace="141" w:wrap="around" w:vAnchor="text" w:hAnchor="margin" w:xAlign="center" w:y="359"/>
        <w:spacing w:line="360" w:lineRule="auto"/>
        <w:jc w:val="both"/>
        <w:rPr>
          <w:rFonts w:ascii="Arial" w:hAnsi="Arial" w:cs="Arial"/>
          <w:color w:val="000000"/>
          <w:sz w:val="22"/>
          <w:szCs w:val="22"/>
        </w:rPr>
      </w:pPr>
      <w:r w:rsidRPr="00C350B2">
        <w:rPr>
          <w:rStyle w:val="A44"/>
          <w:rFonts w:ascii="Arial" w:hAnsi="Arial" w:cs="Arial"/>
          <w:sz w:val="22"/>
          <w:szCs w:val="22"/>
        </w:rPr>
        <w:lastRenderedPageBreak/>
        <w:t xml:space="preserve">También se considera estupro: </w:t>
      </w:r>
    </w:p>
    <w:p w14:paraId="1CD6FE35" w14:textId="77777777" w:rsidR="00AE4121" w:rsidRPr="00C350B2" w:rsidRDefault="00AE4121" w:rsidP="00374848">
      <w:pPr>
        <w:pStyle w:val="Pa2"/>
        <w:framePr w:hSpace="141" w:wrap="around" w:vAnchor="text" w:hAnchor="margin" w:xAlign="center" w:y="359"/>
        <w:numPr>
          <w:ilvl w:val="0"/>
          <w:numId w:val="11"/>
        </w:numPr>
        <w:spacing w:line="360" w:lineRule="auto"/>
        <w:jc w:val="both"/>
        <w:rPr>
          <w:rFonts w:ascii="Arial" w:hAnsi="Arial" w:cs="Arial"/>
          <w:color w:val="000000"/>
          <w:sz w:val="22"/>
          <w:szCs w:val="22"/>
        </w:rPr>
      </w:pPr>
      <w:r w:rsidRPr="00C350B2">
        <w:rPr>
          <w:rStyle w:val="A44"/>
          <w:rFonts w:ascii="Arial" w:hAnsi="Arial" w:cs="Arial"/>
          <w:sz w:val="22"/>
          <w:szCs w:val="22"/>
        </w:rPr>
        <w:t xml:space="preserve">Cuando la víctima tiene una discapacidad mental, aunque sea transitoria, y aun cuando esa discapacidad no sea constitutiva de enajenación o trastorno mental. </w:t>
      </w:r>
    </w:p>
    <w:p w14:paraId="7EE2F358" w14:textId="77777777" w:rsidR="00AE4121" w:rsidRPr="00C350B2" w:rsidRDefault="00AE4121" w:rsidP="00374848">
      <w:pPr>
        <w:pStyle w:val="Pa2"/>
        <w:framePr w:hSpace="141" w:wrap="around" w:vAnchor="text" w:hAnchor="margin" w:xAlign="center" w:y="359"/>
        <w:numPr>
          <w:ilvl w:val="0"/>
          <w:numId w:val="11"/>
        </w:numPr>
        <w:spacing w:line="360" w:lineRule="auto"/>
        <w:jc w:val="both"/>
        <w:rPr>
          <w:rFonts w:ascii="Arial" w:hAnsi="Arial" w:cs="Arial"/>
          <w:color w:val="000000"/>
          <w:sz w:val="22"/>
          <w:szCs w:val="22"/>
        </w:rPr>
      </w:pPr>
      <w:r w:rsidRPr="00C350B2">
        <w:rPr>
          <w:rStyle w:val="A44"/>
          <w:rFonts w:ascii="Arial" w:hAnsi="Arial" w:cs="Arial"/>
          <w:sz w:val="22"/>
          <w:szCs w:val="22"/>
        </w:rPr>
        <w:t xml:space="preserve">Si dicha acción se realiza aprovechándose de una relación de dependencia que la víctima tiene con el agresor, sea ésta de carácter laboral, educacional o de cuidado. </w:t>
      </w:r>
    </w:p>
    <w:p w14:paraId="639E6ABB" w14:textId="77777777" w:rsidR="00AE4121" w:rsidRPr="00C350B2" w:rsidRDefault="00AE4121" w:rsidP="00374848">
      <w:pPr>
        <w:pStyle w:val="Pa2"/>
        <w:framePr w:hSpace="141" w:wrap="around" w:vAnchor="text" w:hAnchor="margin" w:xAlign="center" w:y="359"/>
        <w:numPr>
          <w:ilvl w:val="0"/>
          <w:numId w:val="11"/>
        </w:numPr>
        <w:spacing w:line="360" w:lineRule="auto"/>
        <w:jc w:val="both"/>
        <w:rPr>
          <w:rFonts w:ascii="Arial" w:hAnsi="Arial" w:cs="Arial"/>
          <w:color w:val="000000"/>
          <w:sz w:val="22"/>
          <w:szCs w:val="22"/>
        </w:rPr>
      </w:pPr>
      <w:r w:rsidRPr="00C350B2">
        <w:rPr>
          <w:rStyle w:val="A44"/>
          <w:rFonts w:ascii="Arial" w:hAnsi="Arial" w:cs="Arial"/>
          <w:sz w:val="22"/>
          <w:szCs w:val="22"/>
        </w:rPr>
        <w:t xml:space="preserve">Si la engaña abusando de la inexperiencia o ignorancia sexual de la víctima. </w:t>
      </w:r>
    </w:p>
    <w:p w14:paraId="4F717A33" w14:textId="77777777" w:rsidR="00AE4121" w:rsidRPr="00C350B2" w:rsidRDefault="00AE4121" w:rsidP="00374848">
      <w:pPr>
        <w:pStyle w:val="Prrafodelista"/>
        <w:numPr>
          <w:ilvl w:val="0"/>
          <w:numId w:val="11"/>
        </w:numPr>
        <w:spacing w:line="360" w:lineRule="auto"/>
        <w:jc w:val="both"/>
        <w:rPr>
          <w:rFonts w:ascii="Arial" w:hAnsi="Arial" w:cs="Arial"/>
        </w:rPr>
      </w:pPr>
      <w:r w:rsidRPr="00C350B2">
        <w:rPr>
          <w:rStyle w:val="A44"/>
          <w:rFonts w:ascii="Arial" w:hAnsi="Arial" w:cs="Arial"/>
          <w:sz w:val="22"/>
          <w:szCs w:val="22"/>
        </w:rPr>
        <w:t>Si se abusa del grave desamparo en que se encuentra la vícti</w:t>
      </w:r>
      <w:r w:rsidRPr="00C350B2">
        <w:rPr>
          <w:rStyle w:val="A44"/>
          <w:rFonts w:ascii="Arial" w:hAnsi="Arial" w:cs="Arial"/>
          <w:sz w:val="22"/>
          <w:szCs w:val="22"/>
        </w:rPr>
        <w:softHyphen/>
        <w:t>ma.</w:t>
      </w:r>
    </w:p>
    <w:p w14:paraId="4F69D071" w14:textId="77777777" w:rsidR="00AE4121" w:rsidRPr="00C350B2" w:rsidRDefault="00AE4121" w:rsidP="00601E2D">
      <w:pPr>
        <w:spacing w:line="360" w:lineRule="auto"/>
        <w:ind w:firstLine="360"/>
        <w:jc w:val="both"/>
        <w:rPr>
          <w:rFonts w:ascii="Arial" w:hAnsi="Arial" w:cs="Arial"/>
          <w:b/>
        </w:rPr>
      </w:pPr>
      <w:r w:rsidRPr="00C350B2">
        <w:rPr>
          <w:rFonts w:ascii="Arial" w:hAnsi="Arial" w:cs="Arial"/>
          <w:b/>
        </w:rPr>
        <w:t xml:space="preserve">Abuso sexual </w:t>
      </w:r>
    </w:p>
    <w:p w14:paraId="296E57B1" w14:textId="77777777" w:rsidR="00AE4121" w:rsidRPr="00C350B2" w:rsidRDefault="00AE4121" w:rsidP="00601E2D">
      <w:pPr>
        <w:autoSpaceDE w:val="0"/>
        <w:autoSpaceDN w:val="0"/>
        <w:adjustRightInd w:val="0"/>
        <w:spacing w:after="0" w:line="360" w:lineRule="auto"/>
        <w:ind w:firstLine="360"/>
        <w:jc w:val="both"/>
        <w:rPr>
          <w:rFonts w:ascii="Arial" w:hAnsi="Arial" w:cs="Arial"/>
          <w:color w:val="000000"/>
        </w:rPr>
      </w:pPr>
      <w:r w:rsidRPr="00C350B2">
        <w:rPr>
          <w:rFonts w:ascii="Arial" w:hAnsi="Arial" w:cs="Arial"/>
          <w:color w:val="000000"/>
        </w:rPr>
        <w:t>Acción sexual distinta del acceso carnal. Es decir, cualquier acto de significación sexual realiza</w:t>
      </w:r>
      <w:r w:rsidRPr="00C350B2">
        <w:rPr>
          <w:rFonts w:ascii="Arial" w:hAnsi="Arial" w:cs="Arial"/>
          <w:color w:val="000000"/>
        </w:rPr>
        <w:softHyphen/>
        <w:t>do mediante contacto corporal con la víctima o, sin que exista contacto corporal.</w:t>
      </w:r>
    </w:p>
    <w:p w14:paraId="0926F693" w14:textId="77777777" w:rsidR="00AE4121" w:rsidRPr="00C350B2" w:rsidRDefault="00AE4121" w:rsidP="00374848">
      <w:p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Se considera abuso sexual:</w:t>
      </w:r>
    </w:p>
    <w:p w14:paraId="36CE0DA4" w14:textId="77777777" w:rsidR="00AE4121" w:rsidRPr="00C350B2" w:rsidRDefault="00AE4121" w:rsidP="00374848">
      <w:p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En mayores de 14 años cuando:</w:t>
      </w:r>
    </w:p>
    <w:p w14:paraId="19EE14D0" w14:textId="77777777" w:rsidR="00AE4121" w:rsidRPr="00C350B2" w:rsidRDefault="00AE4121" w:rsidP="00374848">
      <w:pPr>
        <w:pStyle w:val="Prrafodelista"/>
        <w:numPr>
          <w:ilvl w:val="0"/>
          <w:numId w:val="5"/>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Se usa fuerza o intimidación.</w:t>
      </w:r>
    </w:p>
    <w:p w14:paraId="5DA126EF" w14:textId="77777777" w:rsidR="00AE4121" w:rsidRPr="00C350B2" w:rsidRDefault="00AE4121" w:rsidP="00374848">
      <w:pPr>
        <w:pStyle w:val="Prrafodelista"/>
        <w:numPr>
          <w:ilvl w:val="0"/>
          <w:numId w:val="5"/>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La víctima se halla privada de sentido o el autor se aprovecha de su incapacidad de oponer resistencia.</w:t>
      </w:r>
    </w:p>
    <w:p w14:paraId="0A5F8195" w14:textId="77777777" w:rsidR="00AE4121" w:rsidRPr="00C350B2" w:rsidRDefault="00AE4121" w:rsidP="00374848">
      <w:pPr>
        <w:pStyle w:val="Prrafodelista"/>
        <w:numPr>
          <w:ilvl w:val="0"/>
          <w:numId w:val="5"/>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Se abuse de la enajenación mental.</w:t>
      </w:r>
    </w:p>
    <w:p w14:paraId="0CFAF40B" w14:textId="77777777" w:rsidR="00AE4121" w:rsidRPr="00C350B2" w:rsidRDefault="00AE4121" w:rsidP="00374848">
      <w:p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Entre 14 y 18 años:</w:t>
      </w:r>
    </w:p>
    <w:p w14:paraId="12710558" w14:textId="77777777" w:rsidR="00AE4121" w:rsidRPr="00C350B2" w:rsidRDefault="00AE4121" w:rsidP="00374848">
      <w:pPr>
        <w:pStyle w:val="Prrafodelista"/>
        <w:numPr>
          <w:ilvl w:val="0"/>
          <w:numId w:val="8"/>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Anomalía o perturbación mental no constitutiva de enajena</w:t>
      </w:r>
      <w:r w:rsidRPr="00C350B2">
        <w:rPr>
          <w:rFonts w:ascii="Arial" w:hAnsi="Arial" w:cs="Arial"/>
          <w:color w:val="000000"/>
        </w:rPr>
        <w:softHyphen/>
        <w:t>ción.</w:t>
      </w:r>
    </w:p>
    <w:p w14:paraId="14E6AF0D" w14:textId="77777777" w:rsidR="00AE4121" w:rsidRPr="00C350B2" w:rsidRDefault="00AE4121" w:rsidP="00374848">
      <w:pPr>
        <w:pStyle w:val="Prrafodelista"/>
        <w:numPr>
          <w:ilvl w:val="0"/>
          <w:numId w:val="8"/>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Relación de dependencia.</w:t>
      </w:r>
    </w:p>
    <w:p w14:paraId="70D65465" w14:textId="77777777" w:rsidR="00AE4121" w:rsidRPr="00C350B2" w:rsidRDefault="00AE4121" w:rsidP="00374848">
      <w:pPr>
        <w:pStyle w:val="Prrafodelista"/>
        <w:numPr>
          <w:ilvl w:val="0"/>
          <w:numId w:val="8"/>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Grave desamparo.</w:t>
      </w:r>
    </w:p>
    <w:p w14:paraId="69709C40" w14:textId="77777777" w:rsidR="00AE4121" w:rsidRPr="00C350B2" w:rsidRDefault="00AE4121" w:rsidP="00374848">
      <w:pPr>
        <w:pStyle w:val="Prrafodelista"/>
        <w:numPr>
          <w:ilvl w:val="0"/>
          <w:numId w:val="8"/>
        </w:numPr>
        <w:autoSpaceDE w:val="0"/>
        <w:autoSpaceDN w:val="0"/>
        <w:adjustRightInd w:val="0"/>
        <w:spacing w:after="0" w:line="360" w:lineRule="auto"/>
        <w:jc w:val="both"/>
        <w:rPr>
          <w:rFonts w:ascii="Arial" w:hAnsi="Arial" w:cs="Arial"/>
          <w:color w:val="000000"/>
        </w:rPr>
      </w:pPr>
      <w:r w:rsidRPr="00C350B2">
        <w:rPr>
          <w:rFonts w:ascii="Arial" w:hAnsi="Arial" w:cs="Arial"/>
          <w:color w:val="000000"/>
        </w:rPr>
        <w:t>Inexperiencia o ignorancia sexual.</w:t>
      </w:r>
    </w:p>
    <w:p w14:paraId="2027434E" w14:textId="77777777" w:rsidR="00AE4121" w:rsidRPr="00C350B2" w:rsidRDefault="00AE4121" w:rsidP="00374848">
      <w:pPr>
        <w:spacing w:line="360" w:lineRule="auto"/>
        <w:jc w:val="both"/>
        <w:rPr>
          <w:rFonts w:ascii="Arial" w:hAnsi="Arial" w:cs="Arial"/>
          <w:b/>
        </w:rPr>
      </w:pPr>
      <w:r w:rsidRPr="00C350B2">
        <w:rPr>
          <w:rFonts w:ascii="Arial" w:hAnsi="Arial" w:cs="Arial"/>
          <w:color w:val="000000"/>
        </w:rPr>
        <w:t>En un menor de 14 años, siempre será considerado abuso sexual, sin necesidad de los factores mencionados.</w:t>
      </w:r>
    </w:p>
    <w:p w14:paraId="1D4DCB13" w14:textId="77777777" w:rsidR="00AE4121" w:rsidRPr="00C350B2" w:rsidRDefault="00AE4121" w:rsidP="00601E2D">
      <w:pPr>
        <w:spacing w:line="360" w:lineRule="auto"/>
        <w:ind w:firstLine="708"/>
        <w:jc w:val="both"/>
        <w:rPr>
          <w:rStyle w:val="A44"/>
          <w:rFonts w:ascii="Arial" w:hAnsi="Arial" w:cs="Arial"/>
          <w:b/>
          <w:sz w:val="22"/>
          <w:szCs w:val="22"/>
        </w:rPr>
      </w:pPr>
      <w:r w:rsidRPr="00C350B2">
        <w:rPr>
          <w:rStyle w:val="A44"/>
          <w:rFonts w:ascii="Arial" w:hAnsi="Arial" w:cs="Arial"/>
          <w:b/>
          <w:sz w:val="22"/>
          <w:szCs w:val="22"/>
        </w:rPr>
        <w:t>Sodomía</w:t>
      </w:r>
    </w:p>
    <w:p w14:paraId="4C74532C" w14:textId="77777777" w:rsidR="005B7B10" w:rsidRPr="00C350B2" w:rsidRDefault="00AE4121" w:rsidP="00601E2D">
      <w:pPr>
        <w:spacing w:line="360" w:lineRule="auto"/>
        <w:ind w:firstLine="708"/>
        <w:jc w:val="both"/>
        <w:rPr>
          <w:rStyle w:val="A44"/>
          <w:rFonts w:ascii="Arial" w:hAnsi="Arial" w:cs="Arial"/>
          <w:sz w:val="22"/>
          <w:szCs w:val="22"/>
        </w:rPr>
      </w:pPr>
      <w:r w:rsidRPr="00C350B2">
        <w:rPr>
          <w:rStyle w:val="A44"/>
          <w:rFonts w:ascii="Arial" w:hAnsi="Arial" w:cs="Arial"/>
          <w:sz w:val="22"/>
          <w:szCs w:val="22"/>
        </w:rPr>
        <w:t>Acto por el cual un varón accede carnalmente a un menor de 18 años de su mismo sexo, sin que medien las circunstancias de los delitos de violación o el estupro.</w:t>
      </w:r>
    </w:p>
    <w:p w14:paraId="25A78C76" w14:textId="77777777" w:rsidR="00C350B2" w:rsidRDefault="00C350B2" w:rsidP="00C350B2">
      <w:pPr>
        <w:pStyle w:val="Prrafodelista"/>
        <w:spacing w:after="0"/>
        <w:ind w:left="0"/>
        <w:jc w:val="both"/>
        <w:rPr>
          <w:rFonts w:ascii="Arial" w:hAnsi="Arial" w:cs="Arial"/>
          <w:b/>
          <w:noProof/>
        </w:rPr>
      </w:pPr>
    </w:p>
    <w:p w14:paraId="27C45DAA" w14:textId="77777777" w:rsidR="00E75820" w:rsidRDefault="00E75820" w:rsidP="00C350B2">
      <w:pPr>
        <w:pStyle w:val="Prrafodelista"/>
        <w:spacing w:after="0"/>
        <w:ind w:left="0"/>
        <w:jc w:val="both"/>
        <w:rPr>
          <w:rFonts w:ascii="Arial" w:hAnsi="Arial" w:cs="Arial"/>
          <w:b/>
          <w:noProof/>
        </w:rPr>
      </w:pPr>
    </w:p>
    <w:p w14:paraId="334A1195" w14:textId="77777777" w:rsidR="00486DF3" w:rsidRPr="00C350B2" w:rsidRDefault="00486DF3" w:rsidP="00C350B2">
      <w:pPr>
        <w:pStyle w:val="Prrafodelista"/>
        <w:spacing w:after="0"/>
        <w:ind w:left="0"/>
        <w:jc w:val="both"/>
        <w:rPr>
          <w:rFonts w:ascii="Arial" w:hAnsi="Arial" w:cs="Arial"/>
          <w:b/>
          <w:noProof/>
        </w:rPr>
      </w:pPr>
    </w:p>
    <w:p w14:paraId="3B915E44" w14:textId="77777777" w:rsidR="008A04B0" w:rsidRPr="00C350B2" w:rsidRDefault="00C350B2" w:rsidP="00C350B2">
      <w:pPr>
        <w:pStyle w:val="Prrafodelista"/>
        <w:spacing w:after="0"/>
        <w:ind w:left="0" w:firstLine="708"/>
        <w:jc w:val="both"/>
        <w:rPr>
          <w:rFonts w:ascii="Arial" w:hAnsi="Arial" w:cs="Arial"/>
          <w:b/>
          <w:noProof/>
        </w:rPr>
      </w:pPr>
      <w:r>
        <w:rPr>
          <w:rFonts w:ascii="Arial" w:hAnsi="Arial" w:cs="Arial"/>
          <w:b/>
          <w:noProof/>
        </w:rPr>
        <w:t>IV</w:t>
      </w:r>
      <w:r w:rsidR="00601E2D">
        <w:rPr>
          <w:rFonts w:ascii="Arial" w:hAnsi="Arial" w:cs="Arial"/>
          <w:b/>
          <w:noProof/>
        </w:rPr>
        <w:t>.</w:t>
      </w:r>
      <w:r>
        <w:rPr>
          <w:rFonts w:ascii="Arial" w:hAnsi="Arial" w:cs="Arial"/>
          <w:b/>
          <w:noProof/>
        </w:rPr>
        <w:tab/>
      </w:r>
      <w:r w:rsidR="00CA3758">
        <w:rPr>
          <w:rFonts w:ascii="Arial" w:hAnsi="Arial" w:cs="Arial"/>
          <w:b/>
          <w:noProof/>
        </w:rPr>
        <w:t>Victimización secu</w:t>
      </w:r>
      <w:r w:rsidR="008A04B0" w:rsidRPr="00C350B2">
        <w:rPr>
          <w:rFonts w:ascii="Arial" w:hAnsi="Arial" w:cs="Arial"/>
          <w:b/>
          <w:noProof/>
        </w:rPr>
        <w:t>ndaria</w:t>
      </w:r>
    </w:p>
    <w:p w14:paraId="52DA2813" w14:textId="77777777" w:rsidR="008A04B0" w:rsidRPr="00C350B2" w:rsidRDefault="008A04B0" w:rsidP="008A04B0">
      <w:pPr>
        <w:pStyle w:val="Prrafodelista"/>
        <w:spacing w:after="0"/>
        <w:jc w:val="both"/>
        <w:rPr>
          <w:rFonts w:ascii="Arial" w:hAnsi="Arial" w:cs="Arial"/>
          <w:b/>
          <w:noProof/>
        </w:rPr>
      </w:pPr>
    </w:p>
    <w:p w14:paraId="164044C9" w14:textId="77777777" w:rsidR="008A04B0" w:rsidRPr="00C350B2" w:rsidRDefault="008A04B0" w:rsidP="00C350B2">
      <w:pPr>
        <w:pStyle w:val="Prrafodelista"/>
        <w:spacing w:after="0" w:line="360" w:lineRule="auto"/>
        <w:ind w:left="0" w:firstLine="708"/>
        <w:jc w:val="both"/>
        <w:rPr>
          <w:rFonts w:ascii="Arial" w:hAnsi="Arial" w:cs="Arial"/>
          <w:noProof/>
        </w:rPr>
      </w:pPr>
      <w:r w:rsidRPr="00C350B2">
        <w:rPr>
          <w:rFonts w:ascii="Arial" w:hAnsi="Arial" w:cs="Arial"/>
          <w:noProof/>
        </w:rPr>
        <w:t>Muchos autores han coincidido en definir la Victimización Secundaria como las consecuencias psicológicas, sociales, jurídicas y económicas negativas que dejan las relaciones de la víctima con el sistea jurídico penal (Kreuter, 2006; Soria 1998; Landrive, 1998). Asímismo se entiende como una segunda experiencia victimal que resulta con alguna frecuencia siendo más negativa que la primaria, y puede llevar a incrementar el daño causado (Berril y Herek, 1992; Beristain, 1995, 1999; García-Pablos, 2003; Landrove, 1998; ONU, 1999; Wemmers, 1996).</w:t>
      </w:r>
    </w:p>
    <w:p w14:paraId="3A9B8B5E" w14:textId="77777777" w:rsidR="008A04B0" w:rsidRPr="00C350B2" w:rsidRDefault="008A04B0" w:rsidP="00C350B2">
      <w:pPr>
        <w:pStyle w:val="Prrafodelista"/>
        <w:spacing w:after="0" w:line="360" w:lineRule="auto"/>
        <w:ind w:left="0" w:firstLine="708"/>
        <w:jc w:val="both"/>
        <w:rPr>
          <w:rFonts w:ascii="Arial" w:hAnsi="Arial" w:cs="Arial"/>
          <w:noProof/>
        </w:rPr>
      </w:pPr>
      <w:r w:rsidRPr="00C350B2">
        <w:rPr>
          <w:rFonts w:ascii="Arial" w:hAnsi="Arial" w:cs="Arial"/>
          <w:noProof/>
        </w:rPr>
        <w:t>Para palacio (2001) la victimización secundaria se refiere a un proceso a través del cual, el sujeto ha provocado la victimización primaria es vict</w:t>
      </w:r>
      <w:r w:rsidR="00D76C70">
        <w:rPr>
          <w:rFonts w:ascii="Arial" w:hAnsi="Arial" w:cs="Arial"/>
          <w:noProof/>
        </w:rPr>
        <w:t>i</w:t>
      </w:r>
      <w:r w:rsidRPr="00C350B2">
        <w:rPr>
          <w:rFonts w:ascii="Arial" w:hAnsi="Arial" w:cs="Arial"/>
          <w:noProof/>
        </w:rPr>
        <w:t>mizado por las instancias de control social formal (como las presiones).</w:t>
      </w:r>
    </w:p>
    <w:p w14:paraId="7C3E5F66" w14:textId="77777777" w:rsidR="008A04B0" w:rsidRPr="00C350B2" w:rsidRDefault="008A04B0" w:rsidP="007F60AC">
      <w:pPr>
        <w:pStyle w:val="Prrafodelista"/>
        <w:spacing w:after="0" w:line="360" w:lineRule="auto"/>
        <w:ind w:left="0" w:firstLine="708"/>
        <w:jc w:val="both"/>
        <w:rPr>
          <w:rFonts w:ascii="Arial" w:hAnsi="Arial" w:cs="Arial"/>
          <w:noProof/>
        </w:rPr>
      </w:pPr>
      <w:r w:rsidRPr="00C350B2">
        <w:rPr>
          <w:rFonts w:ascii="Arial" w:hAnsi="Arial" w:cs="Arial"/>
          <w:noProof/>
        </w:rPr>
        <w:t xml:space="preserve">Según Beristain (1996) la victimzación secuandaria hace referencia a la mala o inadecuada atención que recbe la víctima una vez que entre en contacto con el sistema de justica. </w:t>
      </w:r>
    </w:p>
    <w:p w14:paraId="7FDECC7A" w14:textId="77777777" w:rsidR="008A04B0" w:rsidRPr="00C350B2" w:rsidRDefault="00C350B2" w:rsidP="00C350B2">
      <w:pPr>
        <w:pStyle w:val="Prrafodelista"/>
        <w:spacing w:after="0" w:line="360" w:lineRule="auto"/>
        <w:ind w:left="0" w:firstLine="708"/>
        <w:jc w:val="both"/>
        <w:rPr>
          <w:rFonts w:ascii="Arial" w:hAnsi="Arial" w:cs="Arial"/>
          <w:b/>
          <w:noProof/>
        </w:rPr>
      </w:pPr>
      <w:r>
        <w:rPr>
          <w:rFonts w:ascii="Arial" w:hAnsi="Arial" w:cs="Arial"/>
          <w:noProof/>
        </w:rPr>
        <w:t>Ad</w:t>
      </w:r>
      <w:r w:rsidR="008A04B0" w:rsidRPr="00C350B2">
        <w:rPr>
          <w:rFonts w:ascii="Arial" w:hAnsi="Arial" w:cs="Arial"/>
          <w:noProof/>
        </w:rPr>
        <w:t>emás se ha establecido que la victimización secundaria se produciría en las víctimas por la falta de información sobre el proceso penal, por la lentitud de los juicios (que afecta el proceso de readaptación de las víctimas) y por la exigencia del sistema de narrar el delito en reiteradas oportunidades (Álvarez y Smith, 2007; Arce y Baltres, 2006; Gutiérrez et al., 2009; Lewis, 2003; Reno et al., 1999)</w:t>
      </w:r>
    </w:p>
    <w:p w14:paraId="2157716A" w14:textId="77777777" w:rsidR="008A04B0" w:rsidRPr="00C350B2" w:rsidRDefault="008A04B0" w:rsidP="00C350B2">
      <w:pPr>
        <w:pStyle w:val="Prrafodelista"/>
        <w:spacing w:after="0"/>
        <w:ind w:left="0"/>
        <w:jc w:val="both"/>
        <w:rPr>
          <w:rFonts w:ascii="Arial" w:hAnsi="Arial" w:cs="Arial"/>
          <w:b/>
          <w:noProof/>
        </w:rPr>
      </w:pPr>
    </w:p>
    <w:p w14:paraId="32A6A42F" w14:textId="77777777" w:rsidR="008A04B0" w:rsidRPr="00C350B2" w:rsidRDefault="008A04B0" w:rsidP="008A04B0">
      <w:pPr>
        <w:pStyle w:val="Prrafodelista"/>
        <w:spacing w:after="0"/>
        <w:jc w:val="both"/>
        <w:rPr>
          <w:rFonts w:ascii="Arial" w:hAnsi="Arial" w:cs="Arial"/>
          <w:b/>
          <w:noProof/>
        </w:rPr>
      </w:pPr>
    </w:p>
    <w:p w14:paraId="3DF56D26" w14:textId="77777777" w:rsidR="008A04B0" w:rsidRPr="00C350B2" w:rsidRDefault="00C350B2" w:rsidP="008A04B0">
      <w:pPr>
        <w:pStyle w:val="Prrafodelista"/>
        <w:spacing w:after="0"/>
        <w:jc w:val="both"/>
        <w:rPr>
          <w:rFonts w:ascii="Arial" w:hAnsi="Arial" w:cs="Arial"/>
          <w:b/>
          <w:noProof/>
        </w:rPr>
      </w:pPr>
      <w:r>
        <w:rPr>
          <w:rFonts w:ascii="Arial" w:hAnsi="Arial" w:cs="Arial"/>
          <w:b/>
          <w:noProof/>
        </w:rPr>
        <w:t>V</w:t>
      </w:r>
      <w:r w:rsidR="00601E2D">
        <w:rPr>
          <w:rFonts w:ascii="Arial" w:hAnsi="Arial" w:cs="Arial"/>
          <w:b/>
          <w:noProof/>
        </w:rPr>
        <w:t>.</w:t>
      </w:r>
      <w:r>
        <w:rPr>
          <w:rFonts w:ascii="Arial" w:hAnsi="Arial" w:cs="Arial"/>
          <w:b/>
          <w:noProof/>
        </w:rPr>
        <w:tab/>
      </w:r>
      <w:r w:rsidR="008A04B0" w:rsidRPr="00C350B2">
        <w:rPr>
          <w:rFonts w:ascii="Arial" w:hAnsi="Arial" w:cs="Arial"/>
          <w:b/>
          <w:noProof/>
        </w:rPr>
        <w:t>Modelos de intervención en Red</w:t>
      </w:r>
    </w:p>
    <w:p w14:paraId="0B692EFD" w14:textId="77777777" w:rsidR="008A04B0" w:rsidRPr="00C350B2" w:rsidRDefault="008A04B0" w:rsidP="008A04B0">
      <w:pPr>
        <w:pStyle w:val="Prrafodelista"/>
        <w:spacing w:after="0"/>
        <w:jc w:val="both"/>
        <w:rPr>
          <w:rFonts w:ascii="Arial" w:hAnsi="Arial" w:cs="Arial"/>
          <w:b/>
          <w:noProof/>
          <w:u w:val="single"/>
        </w:rPr>
      </w:pPr>
    </w:p>
    <w:p w14:paraId="5D3C4DC4" w14:textId="77777777" w:rsidR="008A04B0" w:rsidRPr="00C350B2" w:rsidRDefault="008A04B0" w:rsidP="008A04B0">
      <w:pPr>
        <w:pStyle w:val="Prrafodelista"/>
        <w:spacing w:after="0"/>
        <w:jc w:val="both"/>
        <w:rPr>
          <w:rFonts w:ascii="Arial" w:hAnsi="Arial" w:cs="Arial"/>
          <w:b/>
          <w:noProof/>
        </w:rPr>
      </w:pPr>
      <w:r w:rsidRPr="00C350B2">
        <w:rPr>
          <w:rFonts w:ascii="Arial" w:hAnsi="Arial" w:cs="Arial"/>
          <w:b/>
          <w:noProof/>
        </w:rPr>
        <w:t>Tribuanles de Familia</w:t>
      </w: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7283"/>
      </w:tblGrid>
      <w:tr w:rsidR="008A04B0" w:rsidRPr="00C350B2" w14:paraId="55BC7546" w14:textId="77777777" w:rsidTr="00D76C70">
        <w:trPr>
          <w:trHeight w:val="1710"/>
        </w:trPr>
        <w:tc>
          <w:tcPr>
            <w:tcW w:w="7283" w:type="dxa"/>
          </w:tcPr>
          <w:p w14:paraId="6D803855" w14:textId="77777777" w:rsidR="008A04B0" w:rsidRPr="00C350B2" w:rsidRDefault="008A04B0" w:rsidP="00D76C70">
            <w:pPr>
              <w:rPr>
                <w:rFonts w:ascii="Arial" w:hAnsi="Arial" w:cs="Arial"/>
              </w:rPr>
            </w:pPr>
            <w:r w:rsidRPr="00C350B2">
              <w:rPr>
                <w:rFonts w:ascii="Arial" w:hAnsi="Arial" w:cs="Arial"/>
              </w:rPr>
              <w:t>AVDA. CIRCUNVALACION Nº 125</w:t>
            </w:r>
          </w:p>
          <w:p w14:paraId="6AFE16CD" w14:textId="77777777" w:rsidR="008A04B0" w:rsidRPr="00C350B2" w:rsidRDefault="008A04B0" w:rsidP="00D76C70">
            <w:pPr>
              <w:rPr>
                <w:rFonts w:ascii="Arial" w:hAnsi="Arial" w:cs="Arial"/>
              </w:rPr>
            </w:pPr>
            <w:r w:rsidRPr="00C350B2">
              <w:rPr>
                <w:rFonts w:ascii="Arial" w:hAnsi="Arial" w:cs="Arial"/>
              </w:rPr>
              <w:t xml:space="preserve">Copiapó </w:t>
            </w:r>
          </w:p>
          <w:p w14:paraId="30BDB57A" w14:textId="77777777" w:rsidR="008A04B0" w:rsidRPr="00C350B2" w:rsidRDefault="008A04B0" w:rsidP="00C350B2">
            <w:pPr>
              <w:ind w:left="-567" w:firstLine="567"/>
              <w:rPr>
                <w:rFonts w:ascii="Arial" w:hAnsi="Arial" w:cs="Arial"/>
              </w:rPr>
            </w:pPr>
            <w:r w:rsidRPr="00C350B2">
              <w:rPr>
                <w:rFonts w:ascii="Arial" w:hAnsi="Arial" w:cs="Arial"/>
              </w:rPr>
              <w:t>Atacama</w:t>
            </w:r>
          </w:p>
          <w:p w14:paraId="78E7DEA9" w14:textId="77777777" w:rsidR="008A04B0" w:rsidRDefault="008A04B0" w:rsidP="00D76C70">
            <w:pPr>
              <w:rPr>
                <w:rFonts w:ascii="Arial" w:hAnsi="Arial" w:cs="Arial"/>
              </w:rPr>
            </w:pPr>
            <w:r w:rsidRPr="00C350B2">
              <w:rPr>
                <w:rFonts w:ascii="Arial" w:hAnsi="Arial" w:cs="Arial"/>
              </w:rPr>
              <w:t>(52) 210107</w:t>
            </w:r>
          </w:p>
          <w:p w14:paraId="7255F553" w14:textId="77777777" w:rsidR="00D76C70" w:rsidRDefault="00D76C70" w:rsidP="00D76C70">
            <w:pPr>
              <w:rPr>
                <w:rFonts w:ascii="Arial" w:hAnsi="Arial" w:cs="Arial"/>
              </w:rPr>
            </w:pPr>
          </w:p>
          <w:p w14:paraId="66B15BC6" w14:textId="77777777" w:rsidR="00D76C70" w:rsidRDefault="00D76C70" w:rsidP="00D76C70">
            <w:pPr>
              <w:rPr>
                <w:rFonts w:ascii="Arial" w:hAnsi="Arial" w:cs="Arial"/>
              </w:rPr>
            </w:pPr>
            <w:r>
              <w:rPr>
                <w:rFonts w:ascii="Arial" w:hAnsi="Arial" w:cs="Arial"/>
              </w:rPr>
              <w:t>CALLE TOCORNAL Nº 317</w:t>
            </w:r>
          </w:p>
          <w:p w14:paraId="3D1AA70D" w14:textId="77777777" w:rsidR="00D76C70" w:rsidRDefault="00D76C70" w:rsidP="00D76C70">
            <w:pPr>
              <w:rPr>
                <w:rFonts w:ascii="Arial" w:hAnsi="Arial" w:cs="Arial"/>
              </w:rPr>
            </w:pPr>
            <w:r>
              <w:rPr>
                <w:rFonts w:ascii="Arial" w:hAnsi="Arial" w:cs="Arial"/>
              </w:rPr>
              <w:t>Caldera</w:t>
            </w:r>
          </w:p>
          <w:p w14:paraId="42877BAF" w14:textId="77777777" w:rsidR="00D76C70" w:rsidRDefault="00D76C70" w:rsidP="00D76C70">
            <w:pPr>
              <w:rPr>
                <w:rFonts w:ascii="Arial" w:hAnsi="Arial" w:cs="Arial"/>
              </w:rPr>
            </w:pPr>
            <w:r>
              <w:rPr>
                <w:rFonts w:ascii="Arial" w:hAnsi="Arial" w:cs="Arial"/>
              </w:rPr>
              <w:t>9-65114405</w:t>
            </w:r>
          </w:p>
          <w:p w14:paraId="62A0B9DF" w14:textId="77777777" w:rsidR="00D76C70" w:rsidRDefault="00D76C70" w:rsidP="00D76C70">
            <w:pPr>
              <w:rPr>
                <w:rFonts w:ascii="Arial" w:hAnsi="Arial" w:cs="Arial"/>
              </w:rPr>
            </w:pPr>
          </w:p>
          <w:p w14:paraId="4B077CEC" w14:textId="77777777" w:rsidR="00D76C70" w:rsidRDefault="00D76C70" w:rsidP="00D76C70">
            <w:pPr>
              <w:rPr>
                <w:rFonts w:ascii="Arial" w:hAnsi="Arial" w:cs="Arial"/>
              </w:rPr>
            </w:pPr>
            <w:r>
              <w:rPr>
                <w:rFonts w:ascii="Arial" w:hAnsi="Arial" w:cs="Arial"/>
              </w:rPr>
              <w:t xml:space="preserve">AVDA. MATTA </w:t>
            </w:r>
            <w:r w:rsidR="00A95E48">
              <w:rPr>
                <w:rFonts w:ascii="Arial" w:hAnsi="Arial" w:cs="Arial"/>
              </w:rPr>
              <w:t>Nº</w:t>
            </w:r>
            <w:r>
              <w:rPr>
                <w:rFonts w:ascii="Arial" w:hAnsi="Arial" w:cs="Arial"/>
              </w:rPr>
              <w:t>302</w:t>
            </w:r>
          </w:p>
          <w:p w14:paraId="79504C90" w14:textId="77777777" w:rsidR="00D76C70" w:rsidRDefault="00D76C70" w:rsidP="00D76C70">
            <w:pPr>
              <w:rPr>
                <w:rFonts w:ascii="Arial" w:hAnsi="Arial" w:cs="Arial"/>
              </w:rPr>
            </w:pPr>
            <w:r>
              <w:rPr>
                <w:rFonts w:ascii="Arial" w:hAnsi="Arial" w:cs="Arial"/>
              </w:rPr>
              <w:t xml:space="preserve">Vallenar </w:t>
            </w:r>
          </w:p>
          <w:p w14:paraId="1896208F" w14:textId="77777777" w:rsidR="00D76C70" w:rsidRDefault="00D76C70" w:rsidP="00D76C70">
            <w:pPr>
              <w:rPr>
                <w:rFonts w:ascii="Arial" w:hAnsi="Arial" w:cs="Arial"/>
              </w:rPr>
            </w:pPr>
            <w:r>
              <w:rPr>
                <w:rFonts w:ascii="Arial" w:hAnsi="Arial" w:cs="Arial"/>
              </w:rPr>
              <w:t>(51)349580</w:t>
            </w:r>
          </w:p>
          <w:p w14:paraId="526BC552" w14:textId="77777777" w:rsidR="00A95E48" w:rsidRPr="00C350B2" w:rsidRDefault="00A95E48" w:rsidP="00D76C70">
            <w:pPr>
              <w:rPr>
                <w:rFonts w:ascii="Arial" w:hAnsi="Arial" w:cs="Arial"/>
              </w:rPr>
            </w:pPr>
          </w:p>
          <w:p w14:paraId="0B7DBD8C" w14:textId="1BFCB993" w:rsidR="008A04B0" w:rsidRPr="00C350B2" w:rsidRDefault="00000000" w:rsidP="00D76C70">
            <w:pPr>
              <w:rPr>
                <w:rFonts w:ascii="Arial" w:hAnsi="Arial" w:cs="Arial"/>
              </w:rPr>
            </w:pPr>
            <w:hyperlink r:id="rId8" w:history="1">
              <w:r w:rsidR="00AC363D" w:rsidRPr="007A2163">
                <w:rPr>
                  <w:rStyle w:val="Hipervnculo"/>
                  <w:rFonts w:ascii="Arial" w:hAnsi="Arial" w:cs="Arial"/>
                </w:rPr>
                <w:t>www.pjud.cl</w:t>
              </w:r>
            </w:hyperlink>
          </w:p>
          <w:p w14:paraId="71DD66C5" w14:textId="77777777" w:rsidR="008A04B0" w:rsidRPr="00C350B2" w:rsidRDefault="008A04B0" w:rsidP="00D76C70">
            <w:pPr>
              <w:pStyle w:val="Prrafodelista"/>
              <w:ind w:left="0"/>
              <w:jc w:val="both"/>
              <w:rPr>
                <w:rFonts w:ascii="Arial" w:hAnsi="Arial" w:cs="Arial"/>
                <w:noProof/>
              </w:rPr>
            </w:pPr>
          </w:p>
        </w:tc>
      </w:tr>
    </w:tbl>
    <w:p w14:paraId="39EBD2E0" w14:textId="77777777" w:rsidR="008A04B0" w:rsidRPr="00C350B2" w:rsidRDefault="008A04B0" w:rsidP="008A04B0">
      <w:pPr>
        <w:pStyle w:val="Prrafodelista"/>
        <w:spacing w:after="0"/>
        <w:jc w:val="both"/>
        <w:rPr>
          <w:rFonts w:ascii="Arial" w:hAnsi="Arial" w:cs="Arial"/>
          <w:noProof/>
        </w:rPr>
      </w:pPr>
    </w:p>
    <w:p w14:paraId="2705AA0D" w14:textId="77777777" w:rsidR="008A04B0" w:rsidRPr="00C350B2" w:rsidRDefault="008A04B0" w:rsidP="008A04B0">
      <w:pPr>
        <w:pStyle w:val="Prrafodelista"/>
        <w:spacing w:after="0"/>
        <w:jc w:val="both"/>
        <w:rPr>
          <w:rFonts w:ascii="Arial" w:hAnsi="Arial" w:cs="Arial"/>
          <w:noProof/>
        </w:rPr>
      </w:pPr>
    </w:p>
    <w:p w14:paraId="1F5983ED" w14:textId="77777777" w:rsidR="008A04B0" w:rsidRPr="00C350B2" w:rsidRDefault="008A04B0" w:rsidP="008A04B0">
      <w:pPr>
        <w:pStyle w:val="Prrafodelista"/>
        <w:spacing w:after="0"/>
        <w:jc w:val="both"/>
        <w:rPr>
          <w:rFonts w:ascii="Arial" w:hAnsi="Arial" w:cs="Arial"/>
          <w:noProof/>
        </w:rPr>
      </w:pPr>
    </w:p>
    <w:p w14:paraId="4826CE59" w14:textId="77777777" w:rsidR="008A04B0" w:rsidRPr="00C350B2" w:rsidRDefault="008A04B0" w:rsidP="008A04B0">
      <w:pPr>
        <w:pStyle w:val="Prrafodelista"/>
        <w:spacing w:after="0"/>
        <w:jc w:val="both"/>
        <w:rPr>
          <w:rFonts w:ascii="Arial" w:hAnsi="Arial" w:cs="Arial"/>
          <w:noProof/>
        </w:rPr>
      </w:pPr>
    </w:p>
    <w:p w14:paraId="13C70F77" w14:textId="77777777" w:rsidR="008A04B0" w:rsidRPr="00C350B2" w:rsidRDefault="008A04B0" w:rsidP="008A04B0">
      <w:pPr>
        <w:pStyle w:val="Prrafodelista"/>
        <w:spacing w:after="0"/>
        <w:jc w:val="both"/>
        <w:rPr>
          <w:rFonts w:ascii="Arial" w:hAnsi="Arial" w:cs="Arial"/>
          <w:noProof/>
        </w:rPr>
      </w:pPr>
    </w:p>
    <w:p w14:paraId="56A9079E" w14:textId="77777777" w:rsidR="008A04B0" w:rsidRPr="00C350B2" w:rsidRDefault="008A04B0" w:rsidP="008A04B0">
      <w:pPr>
        <w:pStyle w:val="Prrafodelista"/>
        <w:spacing w:after="0"/>
        <w:jc w:val="both"/>
        <w:rPr>
          <w:rFonts w:ascii="Arial" w:hAnsi="Arial" w:cs="Arial"/>
          <w:noProof/>
        </w:rPr>
      </w:pPr>
    </w:p>
    <w:p w14:paraId="2D962BDD" w14:textId="77777777" w:rsidR="008A04B0" w:rsidRPr="00C350B2" w:rsidRDefault="008A04B0" w:rsidP="008A04B0">
      <w:pPr>
        <w:pStyle w:val="Prrafodelista"/>
        <w:spacing w:after="0"/>
        <w:jc w:val="both"/>
        <w:rPr>
          <w:rFonts w:ascii="Arial" w:hAnsi="Arial" w:cs="Arial"/>
          <w:noProof/>
        </w:rPr>
      </w:pPr>
    </w:p>
    <w:p w14:paraId="751D939A" w14:textId="77777777" w:rsidR="00D76C70" w:rsidRDefault="00D76C70" w:rsidP="008A04B0">
      <w:pPr>
        <w:pStyle w:val="Prrafodelista"/>
        <w:spacing w:after="0"/>
        <w:jc w:val="both"/>
        <w:rPr>
          <w:rFonts w:ascii="Arial" w:hAnsi="Arial" w:cs="Arial"/>
          <w:b/>
          <w:noProof/>
        </w:rPr>
      </w:pPr>
    </w:p>
    <w:p w14:paraId="0AB45E61" w14:textId="77777777" w:rsidR="00D76C70" w:rsidRDefault="00D76C70" w:rsidP="008A04B0">
      <w:pPr>
        <w:pStyle w:val="Prrafodelista"/>
        <w:spacing w:after="0"/>
        <w:jc w:val="both"/>
        <w:rPr>
          <w:rFonts w:ascii="Arial" w:hAnsi="Arial" w:cs="Arial"/>
          <w:b/>
          <w:noProof/>
        </w:rPr>
      </w:pPr>
    </w:p>
    <w:p w14:paraId="44956436" w14:textId="77777777" w:rsidR="00D76C70" w:rsidRDefault="00D76C70" w:rsidP="008A04B0">
      <w:pPr>
        <w:pStyle w:val="Prrafodelista"/>
        <w:spacing w:after="0"/>
        <w:jc w:val="both"/>
        <w:rPr>
          <w:rFonts w:ascii="Arial" w:hAnsi="Arial" w:cs="Arial"/>
          <w:b/>
          <w:noProof/>
        </w:rPr>
      </w:pPr>
    </w:p>
    <w:p w14:paraId="32325591" w14:textId="77777777" w:rsidR="00D76C70" w:rsidRDefault="00D76C70" w:rsidP="008A04B0">
      <w:pPr>
        <w:pStyle w:val="Prrafodelista"/>
        <w:spacing w:after="0"/>
        <w:jc w:val="both"/>
        <w:rPr>
          <w:rFonts w:ascii="Arial" w:hAnsi="Arial" w:cs="Arial"/>
          <w:b/>
          <w:noProof/>
        </w:rPr>
      </w:pPr>
    </w:p>
    <w:p w14:paraId="50096F5F" w14:textId="77777777" w:rsidR="00D76C70" w:rsidRDefault="00D76C70" w:rsidP="008A04B0">
      <w:pPr>
        <w:pStyle w:val="Prrafodelista"/>
        <w:spacing w:after="0"/>
        <w:jc w:val="both"/>
        <w:rPr>
          <w:rFonts w:ascii="Arial" w:hAnsi="Arial" w:cs="Arial"/>
          <w:b/>
          <w:noProof/>
        </w:rPr>
      </w:pPr>
    </w:p>
    <w:p w14:paraId="1502653C" w14:textId="77777777" w:rsidR="00D76C70" w:rsidRDefault="00D76C70" w:rsidP="008A04B0">
      <w:pPr>
        <w:pStyle w:val="Prrafodelista"/>
        <w:spacing w:after="0"/>
        <w:jc w:val="both"/>
        <w:rPr>
          <w:rFonts w:ascii="Arial" w:hAnsi="Arial" w:cs="Arial"/>
          <w:b/>
          <w:noProof/>
        </w:rPr>
      </w:pPr>
    </w:p>
    <w:p w14:paraId="17F25A7C" w14:textId="77777777" w:rsidR="008A04B0" w:rsidRPr="00C350B2" w:rsidRDefault="008A04B0" w:rsidP="008A04B0">
      <w:pPr>
        <w:pStyle w:val="Prrafodelista"/>
        <w:spacing w:after="0"/>
        <w:jc w:val="both"/>
        <w:rPr>
          <w:rFonts w:ascii="Arial" w:hAnsi="Arial" w:cs="Arial"/>
          <w:b/>
          <w:noProof/>
        </w:rPr>
      </w:pPr>
      <w:r w:rsidRPr="00C350B2">
        <w:rPr>
          <w:rFonts w:ascii="Arial" w:hAnsi="Arial" w:cs="Arial"/>
          <w:b/>
          <w:noProof/>
        </w:rPr>
        <w:t>PDI</w:t>
      </w: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7283"/>
      </w:tblGrid>
      <w:tr w:rsidR="008A04B0" w:rsidRPr="00C350B2" w14:paraId="4A65C02D" w14:textId="77777777" w:rsidTr="00D76C70">
        <w:trPr>
          <w:trHeight w:val="1710"/>
        </w:trPr>
        <w:tc>
          <w:tcPr>
            <w:tcW w:w="7283" w:type="dxa"/>
          </w:tcPr>
          <w:p w14:paraId="4785F68D" w14:textId="77777777" w:rsidR="008A04B0" w:rsidRPr="00C350B2" w:rsidRDefault="008A04B0" w:rsidP="00D76C70">
            <w:pPr>
              <w:rPr>
                <w:rFonts w:ascii="Arial" w:hAnsi="Arial" w:cs="Arial"/>
              </w:rPr>
            </w:pPr>
            <w:r w:rsidRPr="00C350B2">
              <w:rPr>
                <w:rFonts w:ascii="Arial" w:hAnsi="Arial" w:cs="Arial"/>
              </w:rPr>
              <w:t>ATACAMA 1098</w:t>
            </w:r>
          </w:p>
          <w:p w14:paraId="79505F34" w14:textId="77777777" w:rsidR="008A04B0" w:rsidRPr="00C350B2" w:rsidRDefault="00A95E48" w:rsidP="00D76C70">
            <w:pPr>
              <w:rPr>
                <w:rFonts w:ascii="Arial" w:hAnsi="Arial" w:cs="Arial"/>
              </w:rPr>
            </w:pPr>
            <w:r>
              <w:rPr>
                <w:rFonts w:ascii="Arial" w:hAnsi="Arial" w:cs="Arial"/>
              </w:rPr>
              <w:t xml:space="preserve">Copiapó </w:t>
            </w:r>
          </w:p>
          <w:p w14:paraId="1B6141E2" w14:textId="77777777" w:rsidR="00D76C70" w:rsidRDefault="008A04B0" w:rsidP="00D76C70">
            <w:pPr>
              <w:rPr>
                <w:rFonts w:ascii="Arial" w:hAnsi="Arial" w:cs="Arial"/>
              </w:rPr>
            </w:pPr>
            <w:r w:rsidRPr="00C350B2">
              <w:rPr>
                <w:rFonts w:ascii="Arial" w:hAnsi="Arial" w:cs="Arial"/>
              </w:rPr>
              <w:t>(52) 212424</w:t>
            </w:r>
          </w:p>
          <w:p w14:paraId="7D293578" w14:textId="77777777" w:rsidR="00D76C70" w:rsidRDefault="00D76C70" w:rsidP="00D76C70">
            <w:pPr>
              <w:rPr>
                <w:rFonts w:ascii="Arial" w:hAnsi="Arial" w:cs="Arial"/>
              </w:rPr>
            </w:pPr>
          </w:p>
          <w:p w14:paraId="30F5298A" w14:textId="77777777" w:rsidR="00D76C70" w:rsidRDefault="00D76C70" w:rsidP="00D76C70">
            <w:pPr>
              <w:rPr>
                <w:rFonts w:ascii="Arial" w:hAnsi="Arial" w:cs="Arial"/>
              </w:rPr>
            </w:pPr>
            <w:r>
              <w:rPr>
                <w:rFonts w:ascii="Arial" w:hAnsi="Arial" w:cs="Arial"/>
              </w:rPr>
              <w:t>CALLE MERCED Nº620</w:t>
            </w:r>
          </w:p>
          <w:p w14:paraId="4847712B" w14:textId="77777777" w:rsidR="00D76C70" w:rsidRDefault="00D76C70" w:rsidP="00D76C70">
            <w:pPr>
              <w:rPr>
                <w:rFonts w:ascii="Arial" w:hAnsi="Arial" w:cs="Arial"/>
              </w:rPr>
            </w:pPr>
            <w:r>
              <w:rPr>
                <w:rFonts w:ascii="Arial" w:hAnsi="Arial" w:cs="Arial"/>
              </w:rPr>
              <w:t>Vallenar</w:t>
            </w:r>
          </w:p>
          <w:p w14:paraId="77CD56E2" w14:textId="77777777" w:rsidR="00A95E48" w:rsidRDefault="00A95E48" w:rsidP="00A95E48">
            <w:pPr>
              <w:rPr>
                <w:rFonts w:ascii="Arial" w:hAnsi="Arial" w:cs="Arial"/>
              </w:rPr>
            </w:pPr>
            <w:r>
              <w:rPr>
                <w:rFonts w:ascii="Arial" w:hAnsi="Arial" w:cs="Arial"/>
              </w:rPr>
              <w:t>(51)2510214</w:t>
            </w:r>
          </w:p>
          <w:p w14:paraId="1B8B1B42" w14:textId="77777777" w:rsidR="00D76C70" w:rsidRPr="00C350B2" w:rsidRDefault="00D76C70" w:rsidP="00D76C70">
            <w:pPr>
              <w:rPr>
                <w:rFonts w:ascii="Arial" w:hAnsi="Arial" w:cs="Arial"/>
              </w:rPr>
            </w:pPr>
          </w:p>
          <w:p w14:paraId="42A16FE5" w14:textId="77777777" w:rsidR="008A04B0" w:rsidRPr="00C350B2" w:rsidRDefault="00000000" w:rsidP="00D76C70">
            <w:pPr>
              <w:rPr>
                <w:rFonts w:ascii="Arial" w:hAnsi="Arial" w:cs="Arial"/>
              </w:rPr>
            </w:pPr>
            <w:hyperlink r:id="rId9" w:tgtFrame="_blank" w:tooltip="www.policia.cl" w:history="1">
              <w:r w:rsidR="008A04B0" w:rsidRPr="00C350B2">
                <w:rPr>
                  <w:rStyle w:val="Hipervnculo"/>
                  <w:rFonts w:ascii="Arial" w:hAnsi="Arial" w:cs="Arial"/>
                </w:rPr>
                <w:t>www.policia.cl</w:t>
              </w:r>
            </w:hyperlink>
          </w:p>
          <w:p w14:paraId="464E7184" w14:textId="77777777" w:rsidR="008A04B0" w:rsidRPr="00C350B2" w:rsidRDefault="008A04B0" w:rsidP="00D76C70">
            <w:pPr>
              <w:rPr>
                <w:rFonts w:ascii="Arial" w:hAnsi="Arial" w:cs="Arial"/>
                <w:noProof/>
              </w:rPr>
            </w:pPr>
          </w:p>
        </w:tc>
      </w:tr>
    </w:tbl>
    <w:p w14:paraId="3C8A556A" w14:textId="77777777" w:rsidR="008A04B0" w:rsidRPr="00C350B2" w:rsidRDefault="008A04B0" w:rsidP="008A04B0">
      <w:pPr>
        <w:pStyle w:val="Prrafodelista"/>
        <w:spacing w:after="0"/>
        <w:jc w:val="both"/>
        <w:rPr>
          <w:rFonts w:ascii="Arial" w:hAnsi="Arial" w:cs="Arial"/>
          <w:b/>
          <w:noProof/>
        </w:rPr>
      </w:pPr>
    </w:p>
    <w:p w14:paraId="21FB9FE6" w14:textId="77777777" w:rsidR="008A04B0" w:rsidRPr="00C350B2" w:rsidRDefault="008A04B0" w:rsidP="008A04B0">
      <w:pPr>
        <w:pStyle w:val="Prrafodelista"/>
        <w:spacing w:after="0"/>
        <w:jc w:val="both"/>
        <w:rPr>
          <w:rFonts w:ascii="Arial" w:hAnsi="Arial" w:cs="Arial"/>
          <w:noProof/>
        </w:rPr>
      </w:pPr>
    </w:p>
    <w:p w14:paraId="4D31EC9B" w14:textId="77777777" w:rsidR="008A04B0" w:rsidRPr="00C350B2" w:rsidRDefault="008A04B0" w:rsidP="008A04B0">
      <w:pPr>
        <w:pStyle w:val="Prrafodelista"/>
        <w:spacing w:after="0"/>
        <w:jc w:val="both"/>
        <w:rPr>
          <w:rFonts w:ascii="Arial" w:hAnsi="Arial" w:cs="Arial"/>
          <w:noProof/>
        </w:rPr>
      </w:pPr>
    </w:p>
    <w:p w14:paraId="0F4EDD0A" w14:textId="77777777" w:rsidR="008A04B0" w:rsidRPr="00C350B2" w:rsidRDefault="008A04B0" w:rsidP="008A04B0">
      <w:pPr>
        <w:pStyle w:val="Prrafodelista"/>
        <w:spacing w:after="0"/>
        <w:jc w:val="both"/>
        <w:rPr>
          <w:rFonts w:ascii="Arial" w:hAnsi="Arial" w:cs="Arial"/>
          <w:noProof/>
        </w:rPr>
      </w:pPr>
    </w:p>
    <w:p w14:paraId="5F827D3B" w14:textId="77777777" w:rsidR="008A04B0" w:rsidRPr="00C350B2" w:rsidRDefault="008A04B0" w:rsidP="008A04B0">
      <w:pPr>
        <w:pStyle w:val="Prrafodelista"/>
        <w:spacing w:after="0"/>
        <w:jc w:val="both"/>
        <w:rPr>
          <w:rFonts w:ascii="Arial" w:hAnsi="Arial" w:cs="Arial"/>
          <w:noProof/>
        </w:rPr>
      </w:pPr>
    </w:p>
    <w:p w14:paraId="2C0B2DE8" w14:textId="77777777" w:rsidR="008A04B0" w:rsidRPr="00C350B2" w:rsidRDefault="008A04B0" w:rsidP="008A04B0">
      <w:pPr>
        <w:pStyle w:val="Prrafodelista"/>
        <w:spacing w:after="0"/>
        <w:jc w:val="both"/>
        <w:rPr>
          <w:rFonts w:ascii="Arial" w:hAnsi="Arial" w:cs="Arial"/>
          <w:noProof/>
        </w:rPr>
      </w:pPr>
    </w:p>
    <w:p w14:paraId="43ECDF38" w14:textId="77777777" w:rsidR="008A04B0" w:rsidRPr="00C350B2" w:rsidRDefault="008A04B0" w:rsidP="008A04B0">
      <w:pPr>
        <w:pStyle w:val="Prrafodelista"/>
        <w:spacing w:after="0"/>
        <w:jc w:val="both"/>
        <w:rPr>
          <w:rFonts w:ascii="Arial" w:hAnsi="Arial" w:cs="Arial"/>
          <w:noProof/>
        </w:rPr>
      </w:pPr>
    </w:p>
    <w:p w14:paraId="713C3B30" w14:textId="77777777" w:rsidR="00D76C70" w:rsidRDefault="00D76C70" w:rsidP="008A04B0">
      <w:pPr>
        <w:pStyle w:val="Prrafodelista"/>
        <w:spacing w:after="0"/>
        <w:jc w:val="both"/>
        <w:rPr>
          <w:rFonts w:ascii="Arial" w:hAnsi="Arial" w:cs="Arial"/>
          <w:b/>
          <w:noProof/>
        </w:rPr>
      </w:pPr>
    </w:p>
    <w:p w14:paraId="2EB78418" w14:textId="77777777" w:rsidR="00D76C70" w:rsidRDefault="00D76C70" w:rsidP="008A04B0">
      <w:pPr>
        <w:pStyle w:val="Prrafodelista"/>
        <w:spacing w:after="0"/>
        <w:jc w:val="both"/>
        <w:rPr>
          <w:rFonts w:ascii="Arial" w:hAnsi="Arial" w:cs="Arial"/>
          <w:b/>
          <w:noProof/>
        </w:rPr>
      </w:pPr>
    </w:p>
    <w:p w14:paraId="515356AC" w14:textId="77777777" w:rsidR="00D76C70" w:rsidRDefault="00D76C70" w:rsidP="008A04B0">
      <w:pPr>
        <w:pStyle w:val="Prrafodelista"/>
        <w:spacing w:after="0"/>
        <w:jc w:val="both"/>
        <w:rPr>
          <w:rFonts w:ascii="Arial" w:hAnsi="Arial" w:cs="Arial"/>
          <w:b/>
          <w:noProof/>
        </w:rPr>
      </w:pPr>
    </w:p>
    <w:p w14:paraId="0530E90B" w14:textId="77777777" w:rsidR="00D76C70" w:rsidRDefault="00D76C70" w:rsidP="008A04B0">
      <w:pPr>
        <w:pStyle w:val="Prrafodelista"/>
        <w:spacing w:after="0"/>
        <w:jc w:val="both"/>
        <w:rPr>
          <w:rFonts w:ascii="Arial" w:hAnsi="Arial" w:cs="Arial"/>
          <w:b/>
          <w:noProof/>
        </w:rPr>
      </w:pPr>
    </w:p>
    <w:p w14:paraId="4068F555" w14:textId="77777777" w:rsidR="008A04B0" w:rsidRPr="00C350B2" w:rsidRDefault="008A04B0" w:rsidP="008A04B0">
      <w:pPr>
        <w:pStyle w:val="Prrafodelista"/>
        <w:spacing w:after="0"/>
        <w:jc w:val="both"/>
        <w:rPr>
          <w:rFonts w:ascii="Arial" w:hAnsi="Arial" w:cs="Arial"/>
          <w:b/>
          <w:noProof/>
        </w:rPr>
      </w:pPr>
      <w:r w:rsidRPr="00C350B2">
        <w:rPr>
          <w:rFonts w:ascii="Arial" w:hAnsi="Arial" w:cs="Arial"/>
          <w:b/>
          <w:noProof/>
        </w:rPr>
        <w:t xml:space="preserve">Carabineros de Chile </w:t>
      </w: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7283"/>
      </w:tblGrid>
      <w:tr w:rsidR="008A04B0" w:rsidRPr="00C350B2" w14:paraId="70B3FCBF" w14:textId="77777777" w:rsidTr="00D76C70">
        <w:trPr>
          <w:trHeight w:val="1710"/>
        </w:trPr>
        <w:tc>
          <w:tcPr>
            <w:tcW w:w="7283" w:type="dxa"/>
          </w:tcPr>
          <w:p w14:paraId="15988969" w14:textId="77777777" w:rsidR="008A04B0" w:rsidRPr="00C350B2" w:rsidRDefault="008A04B0" w:rsidP="00D76C70">
            <w:pPr>
              <w:rPr>
                <w:rFonts w:ascii="Arial" w:hAnsi="Arial" w:cs="Arial"/>
              </w:rPr>
            </w:pPr>
            <w:r w:rsidRPr="00C350B2">
              <w:rPr>
                <w:rFonts w:ascii="Arial" w:hAnsi="Arial" w:cs="Arial"/>
              </w:rPr>
              <w:t xml:space="preserve">Libertador B. O`Higgins </w:t>
            </w:r>
            <w:r w:rsidR="00A95E48">
              <w:rPr>
                <w:rFonts w:ascii="Arial" w:hAnsi="Arial" w:cs="Arial"/>
              </w:rPr>
              <w:t>Nº</w:t>
            </w:r>
            <w:r w:rsidRPr="00C350B2">
              <w:rPr>
                <w:rFonts w:ascii="Arial" w:hAnsi="Arial" w:cs="Arial"/>
              </w:rPr>
              <w:t>753</w:t>
            </w:r>
          </w:p>
          <w:p w14:paraId="17DC3838" w14:textId="77777777" w:rsidR="008A04B0" w:rsidRPr="00C350B2" w:rsidRDefault="008A04B0" w:rsidP="00D76C70">
            <w:pPr>
              <w:rPr>
                <w:rFonts w:ascii="Arial" w:hAnsi="Arial" w:cs="Arial"/>
              </w:rPr>
            </w:pPr>
            <w:r w:rsidRPr="00C350B2">
              <w:rPr>
                <w:rFonts w:ascii="Arial" w:hAnsi="Arial" w:cs="Arial"/>
              </w:rPr>
              <w:t xml:space="preserve">Copiapó </w:t>
            </w:r>
          </w:p>
          <w:p w14:paraId="76658339" w14:textId="77777777" w:rsidR="008A04B0" w:rsidRDefault="008A04B0" w:rsidP="00D76C70">
            <w:pPr>
              <w:rPr>
                <w:rFonts w:ascii="Arial" w:hAnsi="Arial" w:cs="Arial"/>
              </w:rPr>
            </w:pPr>
            <w:r w:rsidRPr="00C350B2">
              <w:rPr>
                <w:rFonts w:ascii="Arial" w:hAnsi="Arial" w:cs="Arial"/>
              </w:rPr>
              <w:t>2552016</w:t>
            </w:r>
          </w:p>
          <w:p w14:paraId="2F681B78" w14:textId="77777777" w:rsidR="00A95E48" w:rsidRDefault="00A95E48" w:rsidP="00A95E48">
            <w:pPr>
              <w:rPr>
                <w:rFonts w:ascii="Arial" w:hAnsi="Arial" w:cs="Arial"/>
              </w:rPr>
            </w:pPr>
          </w:p>
          <w:p w14:paraId="47F28483" w14:textId="77777777" w:rsidR="00A95E48" w:rsidRDefault="00A95E48" w:rsidP="00A95E48">
            <w:pPr>
              <w:rPr>
                <w:rFonts w:ascii="Arial" w:hAnsi="Arial" w:cs="Arial"/>
              </w:rPr>
            </w:pPr>
            <w:r>
              <w:rPr>
                <w:rFonts w:ascii="Arial" w:hAnsi="Arial" w:cs="Arial"/>
              </w:rPr>
              <w:t>BATALLÓN ATACAMA Nº307</w:t>
            </w:r>
          </w:p>
          <w:p w14:paraId="3DD27F17" w14:textId="77777777" w:rsidR="00A95E48" w:rsidRDefault="00A95E48" w:rsidP="00A95E48">
            <w:pPr>
              <w:rPr>
                <w:rFonts w:ascii="Arial" w:hAnsi="Arial" w:cs="Arial"/>
              </w:rPr>
            </w:pPr>
            <w:r>
              <w:rPr>
                <w:rFonts w:ascii="Arial" w:hAnsi="Arial" w:cs="Arial"/>
              </w:rPr>
              <w:t>Caldera</w:t>
            </w:r>
          </w:p>
          <w:p w14:paraId="4F62659A" w14:textId="77777777" w:rsidR="00A95E48" w:rsidRPr="00C350B2" w:rsidRDefault="00A95E48" w:rsidP="00A95E48">
            <w:pPr>
              <w:rPr>
                <w:rFonts w:ascii="Arial" w:hAnsi="Arial" w:cs="Arial"/>
              </w:rPr>
            </w:pPr>
            <w:r>
              <w:rPr>
                <w:rFonts w:ascii="Arial" w:hAnsi="Arial" w:cs="Arial"/>
              </w:rPr>
              <w:t>(52)2552125</w:t>
            </w:r>
          </w:p>
          <w:p w14:paraId="0CE0B365" w14:textId="77777777" w:rsidR="00D76C70" w:rsidRDefault="00D76C70" w:rsidP="00D76C70">
            <w:pPr>
              <w:rPr>
                <w:rFonts w:ascii="Arial" w:hAnsi="Arial" w:cs="Arial"/>
              </w:rPr>
            </w:pPr>
          </w:p>
          <w:p w14:paraId="234ED321" w14:textId="77777777" w:rsidR="00D76C70" w:rsidRDefault="00D76C70" w:rsidP="00D76C70">
            <w:pPr>
              <w:rPr>
                <w:rFonts w:ascii="Arial" w:hAnsi="Arial" w:cs="Arial"/>
              </w:rPr>
            </w:pPr>
            <w:r>
              <w:rPr>
                <w:rFonts w:ascii="Arial" w:hAnsi="Arial" w:cs="Arial"/>
              </w:rPr>
              <w:t>CALLE SERRANO Nº1196</w:t>
            </w:r>
          </w:p>
          <w:p w14:paraId="22065DA0" w14:textId="77777777" w:rsidR="00A95E48" w:rsidRDefault="00A95E48" w:rsidP="00D76C70">
            <w:pPr>
              <w:rPr>
                <w:rFonts w:ascii="Arial" w:hAnsi="Arial" w:cs="Arial"/>
              </w:rPr>
            </w:pPr>
            <w:r>
              <w:rPr>
                <w:rFonts w:ascii="Arial" w:hAnsi="Arial" w:cs="Arial"/>
              </w:rPr>
              <w:t>Vallenar</w:t>
            </w:r>
          </w:p>
          <w:p w14:paraId="69428549" w14:textId="77777777" w:rsidR="00D76C70" w:rsidRDefault="00D76C70" w:rsidP="00D76C70">
            <w:pPr>
              <w:rPr>
                <w:rFonts w:ascii="Arial" w:hAnsi="Arial" w:cs="Arial"/>
              </w:rPr>
            </w:pPr>
            <w:r>
              <w:rPr>
                <w:rFonts w:ascii="Arial" w:hAnsi="Arial" w:cs="Arial"/>
              </w:rPr>
              <w:t>(51)2651244</w:t>
            </w:r>
          </w:p>
          <w:p w14:paraId="38002A45" w14:textId="77777777" w:rsidR="00D76C70" w:rsidRDefault="00D76C70" w:rsidP="00D76C70">
            <w:pPr>
              <w:rPr>
                <w:rFonts w:ascii="Arial" w:hAnsi="Arial" w:cs="Arial"/>
              </w:rPr>
            </w:pPr>
          </w:p>
          <w:p w14:paraId="7962705B" w14:textId="77777777" w:rsidR="008A04B0" w:rsidRPr="00C350B2" w:rsidRDefault="00000000" w:rsidP="00D76C70">
            <w:pPr>
              <w:rPr>
                <w:rFonts w:ascii="Arial" w:hAnsi="Arial" w:cs="Arial"/>
              </w:rPr>
            </w:pPr>
            <w:hyperlink r:id="rId10" w:history="1">
              <w:r w:rsidR="008A04B0" w:rsidRPr="00C350B2">
                <w:rPr>
                  <w:rStyle w:val="Hipervnculo"/>
                  <w:rFonts w:ascii="Arial" w:hAnsi="Arial" w:cs="Arial"/>
                </w:rPr>
                <w:t>www.carabineros.cl</w:t>
              </w:r>
            </w:hyperlink>
          </w:p>
          <w:p w14:paraId="507D4459" w14:textId="77777777" w:rsidR="008A04B0" w:rsidRPr="00C350B2" w:rsidRDefault="008A04B0" w:rsidP="00D76C70">
            <w:pPr>
              <w:rPr>
                <w:rFonts w:ascii="Arial" w:hAnsi="Arial" w:cs="Arial"/>
                <w:noProof/>
              </w:rPr>
            </w:pPr>
          </w:p>
        </w:tc>
      </w:tr>
    </w:tbl>
    <w:p w14:paraId="43F4133D" w14:textId="77777777" w:rsidR="008A04B0" w:rsidRPr="00C350B2" w:rsidRDefault="008A04B0" w:rsidP="008A04B0">
      <w:pPr>
        <w:pStyle w:val="Prrafodelista"/>
        <w:spacing w:after="0"/>
        <w:jc w:val="both"/>
        <w:rPr>
          <w:rFonts w:ascii="Arial" w:hAnsi="Arial" w:cs="Arial"/>
          <w:noProof/>
        </w:rPr>
      </w:pPr>
    </w:p>
    <w:p w14:paraId="0592DBB6" w14:textId="77777777" w:rsidR="008A04B0" w:rsidRPr="00C350B2" w:rsidRDefault="008A04B0" w:rsidP="008A04B0">
      <w:pPr>
        <w:pStyle w:val="Prrafodelista"/>
        <w:spacing w:after="0"/>
        <w:jc w:val="both"/>
        <w:rPr>
          <w:rFonts w:ascii="Arial" w:hAnsi="Arial" w:cs="Arial"/>
          <w:noProof/>
        </w:rPr>
      </w:pPr>
    </w:p>
    <w:p w14:paraId="6E0392B5" w14:textId="77777777" w:rsidR="008A04B0" w:rsidRPr="00C350B2" w:rsidRDefault="008A04B0" w:rsidP="008A04B0">
      <w:pPr>
        <w:pStyle w:val="Prrafodelista"/>
        <w:spacing w:after="0"/>
        <w:jc w:val="both"/>
        <w:rPr>
          <w:rFonts w:ascii="Arial" w:hAnsi="Arial" w:cs="Arial"/>
          <w:noProof/>
        </w:rPr>
      </w:pPr>
    </w:p>
    <w:p w14:paraId="1A200F6F" w14:textId="77777777" w:rsidR="008A04B0" w:rsidRPr="00C350B2" w:rsidRDefault="008A04B0" w:rsidP="008A04B0">
      <w:pPr>
        <w:pStyle w:val="Prrafodelista"/>
        <w:spacing w:after="0"/>
        <w:jc w:val="both"/>
        <w:rPr>
          <w:rFonts w:ascii="Arial" w:hAnsi="Arial" w:cs="Arial"/>
          <w:b/>
          <w:noProof/>
        </w:rPr>
      </w:pPr>
    </w:p>
    <w:p w14:paraId="5AFCDB88" w14:textId="77777777" w:rsidR="00D76C70" w:rsidRDefault="00D76C70" w:rsidP="008A04B0">
      <w:pPr>
        <w:pStyle w:val="Prrafodelista"/>
        <w:spacing w:after="0"/>
        <w:jc w:val="both"/>
        <w:rPr>
          <w:rFonts w:ascii="Arial" w:hAnsi="Arial" w:cs="Arial"/>
          <w:b/>
          <w:noProof/>
        </w:rPr>
      </w:pPr>
    </w:p>
    <w:p w14:paraId="317ED1D0" w14:textId="77777777" w:rsidR="00D76C70" w:rsidRDefault="00D76C70" w:rsidP="008A04B0">
      <w:pPr>
        <w:pStyle w:val="Prrafodelista"/>
        <w:spacing w:after="0"/>
        <w:jc w:val="both"/>
        <w:rPr>
          <w:rFonts w:ascii="Arial" w:hAnsi="Arial" w:cs="Arial"/>
          <w:b/>
          <w:noProof/>
        </w:rPr>
      </w:pPr>
    </w:p>
    <w:p w14:paraId="6943F77F" w14:textId="77777777" w:rsidR="00D76C70" w:rsidRDefault="00D76C70" w:rsidP="008A04B0">
      <w:pPr>
        <w:pStyle w:val="Prrafodelista"/>
        <w:spacing w:after="0"/>
        <w:jc w:val="both"/>
        <w:rPr>
          <w:rFonts w:ascii="Arial" w:hAnsi="Arial" w:cs="Arial"/>
          <w:b/>
          <w:noProof/>
        </w:rPr>
      </w:pPr>
    </w:p>
    <w:p w14:paraId="6F7AA24B" w14:textId="77777777" w:rsidR="00D76C70" w:rsidRDefault="00D76C70" w:rsidP="008A04B0">
      <w:pPr>
        <w:pStyle w:val="Prrafodelista"/>
        <w:spacing w:after="0"/>
        <w:jc w:val="both"/>
        <w:rPr>
          <w:rFonts w:ascii="Arial" w:hAnsi="Arial" w:cs="Arial"/>
          <w:b/>
          <w:noProof/>
        </w:rPr>
      </w:pPr>
    </w:p>
    <w:p w14:paraId="4EB10B4F" w14:textId="77777777" w:rsidR="00D76C70" w:rsidRDefault="00D76C70" w:rsidP="008A04B0">
      <w:pPr>
        <w:pStyle w:val="Prrafodelista"/>
        <w:spacing w:after="0"/>
        <w:jc w:val="both"/>
        <w:rPr>
          <w:rFonts w:ascii="Arial" w:hAnsi="Arial" w:cs="Arial"/>
          <w:b/>
          <w:noProof/>
        </w:rPr>
      </w:pPr>
    </w:p>
    <w:p w14:paraId="790BBD79" w14:textId="77777777" w:rsidR="00D76C70" w:rsidRDefault="00D76C70" w:rsidP="008A04B0">
      <w:pPr>
        <w:pStyle w:val="Prrafodelista"/>
        <w:spacing w:after="0"/>
        <w:jc w:val="both"/>
        <w:rPr>
          <w:rFonts w:ascii="Arial" w:hAnsi="Arial" w:cs="Arial"/>
          <w:b/>
          <w:noProof/>
        </w:rPr>
      </w:pPr>
    </w:p>
    <w:p w14:paraId="5270BAC0" w14:textId="77777777" w:rsidR="00D76C70" w:rsidRDefault="00D76C70" w:rsidP="008A04B0">
      <w:pPr>
        <w:pStyle w:val="Prrafodelista"/>
        <w:spacing w:after="0"/>
        <w:jc w:val="both"/>
        <w:rPr>
          <w:rFonts w:ascii="Arial" w:hAnsi="Arial" w:cs="Arial"/>
          <w:b/>
          <w:noProof/>
        </w:rPr>
      </w:pPr>
    </w:p>
    <w:p w14:paraId="49B931E3" w14:textId="77777777" w:rsidR="00D76C70" w:rsidRDefault="00D76C70" w:rsidP="008A04B0">
      <w:pPr>
        <w:pStyle w:val="Prrafodelista"/>
        <w:spacing w:after="0"/>
        <w:jc w:val="both"/>
        <w:rPr>
          <w:rFonts w:ascii="Arial" w:hAnsi="Arial" w:cs="Arial"/>
          <w:b/>
          <w:noProof/>
        </w:rPr>
      </w:pPr>
    </w:p>
    <w:p w14:paraId="60BBBF02" w14:textId="77777777" w:rsidR="00D76C70" w:rsidRDefault="00D76C70" w:rsidP="008A04B0">
      <w:pPr>
        <w:pStyle w:val="Prrafodelista"/>
        <w:spacing w:after="0"/>
        <w:jc w:val="both"/>
        <w:rPr>
          <w:rFonts w:ascii="Arial" w:hAnsi="Arial" w:cs="Arial"/>
          <w:b/>
          <w:noProof/>
        </w:rPr>
      </w:pPr>
    </w:p>
    <w:p w14:paraId="1D9B9EFF" w14:textId="77777777" w:rsidR="00A95E48" w:rsidRDefault="00A95E48" w:rsidP="008A04B0">
      <w:pPr>
        <w:pStyle w:val="Prrafodelista"/>
        <w:spacing w:after="0"/>
        <w:jc w:val="both"/>
        <w:rPr>
          <w:rFonts w:ascii="Arial" w:hAnsi="Arial" w:cs="Arial"/>
          <w:b/>
          <w:noProof/>
        </w:rPr>
      </w:pPr>
    </w:p>
    <w:p w14:paraId="762F6C5C" w14:textId="77777777" w:rsidR="008A04B0" w:rsidRPr="00C350B2" w:rsidRDefault="008A04B0" w:rsidP="008A04B0">
      <w:pPr>
        <w:pStyle w:val="Prrafodelista"/>
        <w:spacing w:after="0"/>
        <w:jc w:val="both"/>
        <w:rPr>
          <w:rFonts w:ascii="Arial" w:hAnsi="Arial" w:cs="Arial"/>
          <w:b/>
          <w:noProof/>
        </w:rPr>
      </w:pPr>
      <w:r w:rsidRPr="00C350B2">
        <w:rPr>
          <w:rFonts w:ascii="Arial" w:hAnsi="Arial" w:cs="Arial"/>
          <w:b/>
          <w:noProof/>
        </w:rPr>
        <w:t xml:space="preserve">Fsicalía </w:t>
      </w: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7283"/>
      </w:tblGrid>
      <w:tr w:rsidR="008A04B0" w:rsidRPr="00C350B2" w14:paraId="604E7E76" w14:textId="77777777" w:rsidTr="00D76C70">
        <w:trPr>
          <w:trHeight w:val="1710"/>
        </w:trPr>
        <w:tc>
          <w:tcPr>
            <w:tcW w:w="7283" w:type="dxa"/>
          </w:tcPr>
          <w:p w14:paraId="145CE974" w14:textId="77777777" w:rsidR="008A04B0" w:rsidRPr="00C350B2" w:rsidRDefault="00A95E48" w:rsidP="00D76C70">
            <w:pPr>
              <w:rPr>
                <w:rFonts w:ascii="Arial" w:hAnsi="Arial" w:cs="Arial"/>
              </w:rPr>
            </w:pPr>
            <w:r w:rsidRPr="00C350B2">
              <w:rPr>
                <w:rFonts w:ascii="Arial" w:hAnsi="Arial" w:cs="Arial"/>
              </w:rPr>
              <w:t>O'HIGGINS</w:t>
            </w:r>
            <w:r w:rsidR="008A04B0" w:rsidRPr="00C350B2">
              <w:rPr>
                <w:rFonts w:ascii="Arial" w:hAnsi="Arial" w:cs="Arial"/>
              </w:rPr>
              <w:t xml:space="preserve"> </w:t>
            </w:r>
            <w:r>
              <w:rPr>
                <w:rFonts w:ascii="Arial" w:hAnsi="Arial" w:cs="Arial"/>
              </w:rPr>
              <w:t>Nº</w:t>
            </w:r>
            <w:r w:rsidR="008A04B0" w:rsidRPr="00C350B2">
              <w:rPr>
                <w:rFonts w:ascii="Arial" w:hAnsi="Arial" w:cs="Arial"/>
              </w:rPr>
              <w:t>831</w:t>
            </w:r>
          </w:p>
          <w:p w14:paraId="4B74CD7F" w14:textId="77777777" w:rsidR="008A04B0" w:rsidRPr="00C350B2" w:rsidRDefault="008A04B0" w:rsidP="00D76C70">
            <w:pPr>
              <w:rPr>
                <w:rFonts w:ascii="Arial" w:hAnsi="Arial" w:cs="Arial"/>
              </w:rPr>
            </w:pPr>
            <w:r w:rsidRPr="00C350B2">
              <w:rPr>
                <w:rFonts w:ascii="Arial" w:hAnsi="Arial" w:cs="Arial"/>
              </w:rPr>
              <w:t>Copiapó</w:t>
            </w:r>
          </w:p>
          <w:p w14:paraId="5AFC707B" w14:textId="77777777" w:rsidR="008A04B0" w:rsidRDefault="008A04B0" w:rsidP="00D76C70">
            <w:pPr>
              <w:rPr>
                <w:rFonts w:ascii="Arial" w:hAnsi="Arial" w:cs="Arial"/>
              </w:rPr>
            </w:pPr>
            <w:r w:rsidRPr="00C350B2">
              <w:rPr>
                <w:rFonts w:ascii="Arial" w:hAnsi="Arial" w:cs="Arial"/>
              </w:rPr>
              <w:t>(52) 2532601</w:t>
            </w:r>
          </w:p>
          <w:p w14:paraId="2173F561" w14:textId="77777777" w:rsidR="00A95E48" w:rsidRDefault="00A95E48" w:rsidP="00D76C70">
            <w:pPr>
              <w:rPr>
                <w:rFonts w:ascii="Arial" w:hAnsi="Arial" w:cs="Arial"/>
              </w:rPr>
            </w:pPr>
          </w:p>
          <w:p w14:paraId="789943C8" w14:textId="77777777" w:rsidR="00A95E48" w:rsidRDefault="00A95E48" w:rsidP="00D76C70">
            <w:pPr>
              <w:rPr>
                <w:rFonts w:ascii="Arial" w:hAnsi="Arial" w:cs="Arial"/>
              </w:rPr>
            </w:pPr>
            <w:r>
              <w:rPr>
                <w:rFonts w:ascii="Arial" w:hAnsi="Arial" w:cs="Arial"/>
              </w:rPr>
              <w:t>GALLO Nº597</w:t>
            </w:r>
          </w:p>
          <w:p w14:paraId="2ACA3CAE" w14:textId="77777777" w:rsidR="00A95E48" w:rsidRDefault="00A95E48" w:rsidP="00D76C70">
            <w:pPr>
              <w:rPr>
                <w:rFonts w:ascii="Arial" w:hAnsi="Arial" w:cs="Arial"/>
              </w:rPr>
            </w:pPr>
            <w:r>
              <w:rPr>
                <w:rFonts w:ascii="Arial" w:hAnsi="Arial" w:cs="Arial"/>
              </w:rPr>
              <w:t xml:space="preserve">Caldera </w:t>
            </w:r>
          </w:p>
          <w:p w14:paraId="2B869DC7" w14:textId="77777777" w:rsidR="00A95E48" w:rsidRDefault="00A95E48" w:rsidP="00D76C70">
            <w:pPr>
              <w:rPr>
                <w:rFonts w:ascii="Arial" w:hAnsi="Arial" w:cs="Arial"/>
              </w:rPr>
            </w:pPr>
            <w:r>
              <w:rPr>
                <w:rFonts w:ascii="Arial" w:hAnsi="Arial" w:cs="Arial"/>
              </w:rPr>
              <w:t>(52)2532700</w:t>
            </w:r>
          </w:p>
          <w:p w14:paraId="665FA878" w14:textId="77777777" w:rsidR="00A95E48" w:rsidRDefault="00A95E48" w:rsidP="00D76C70">
            <w:pPr>
              <w:rPr>
                <w:rFonts w:ascii="Arial" w:hAnsi="Arial" w:cs="Arial"/>
              </w:rPr>
            </w:pPr>
          </w:p>
          <w:p w14:paraId="7ECEE0E0" w14:textId="77777777" w:rsidR="00A95E48" w:rsidRDefault="00A95E48" w:rsidP="00D76C70">
            <w:pPr>
              <w:rPr>
                <w:rFonts w:ascii="Arial" w:hAnsi="Arial" w:cs="Arial"/>
              </w:rPr>
            </w:pPr>
            <w:r>
              <w:rPr>
                <w:rFonts w:ascii="Arial" w:hAnsi="Arial" w:cs="Arial"/>
              </w:rPr>
              <w:t>SARGENTO ALDEA Nº810</w:t>
            </w:r>
          </w:p>
          <w:p w14:paraId="6195F70C" w14:textId="77777777" w:rsidR="00A95E48" w:rsidRDefault="00A95E48" w:rsidP="00D76C70">
            <w:pPr>
              <w:rPr>
                <w:rFonts w:ascii="Arial" w:hAnsi="Arial" w:cs="Arial"/>
              </w:rPr>
            </w:pPr>
            <w:r>
              <w:rPr>
                <w:rFonts w:ascii="Arial" w:hAnsi="Arial" w:cs="Arial"/>
              </w:rPr>
              <w:t>Vallenar</w:t>
            </w:r>
          </w:p>
          <w:p w14:paraId="513362FF" w14:textId="77777777" w:rsidR="00A95E48" w:rsidRDefault="00A95E48" w:rsidP="00D76C70">
            <w:pPr>
              <w:rPr>
                <w:rFonts w:ascii="Arial" w:hAnsi="Arial" w:cs="Arial"/>
              </w:rPr>
            </w:pPr>
            <w:r>
              <w:rPr>
                <w:rFonts w:ascii="Arial" w:hAnsi="Arial" w:cs="Arial"/>
              </w:rPr>
              <w:t>(51)2 553700</w:t>
            </w:r>
          </w:p>
          <w:p w14:paraId="3B69B019" w14:textId="77777777" w:rsidR="00A95E48" w:rsidRPr="00C350B2" w:rsidRDefault="00A95E48" w:rsidP="00D76C70">
            <w:pPr>
              <w:rPr>
                <w:rFonts w:ascii="Arial" w:hAnsi="Arial" w:cs="Arial"/>
              </w:rPr>
            </w:pPr>
          </w:p>
          <w:p w14:paraId="6095724B" w14:textId="77777777" w:rsidR="008A04B0" w:rsidRPr="00C350B2" w:rsidRDefault="00000000" w:rsidP="00D76C70">
            <w:pPr>
              <w:rPr>
                <w:rFonts w:ascii="Arial" w:hAnsi="Arial" w:cs="Arial"/>
                <w:noProof/>
              </w:rPr>
            </w:pPr>
            <w:hyperlink r:id="rId11" w:history="1">
              <w:r w:rsidR="008A04B0" w:rsidRPr="00C350B2">
                <w:rPr>
                  <w:rStyle w:val="Hipervnculo"/>
                  <w:rFonts w:ascii="Arial" w:hAnsi="Arial" w:cs="Arial"/>
                </w:rPr>
                <w:t>www.fiscaliadechile.cl</w:t>
              </w:r>
            </w:hyperlink>
          </w:p>
        </w:tc>
      </w:tr>
    </w:tbl>
    <w:p w14:paraId="3E565F31" w14:textId="77777777" w:rsidR="008A04B0" w:rsidRPr="00C350B2" w:rsidRDefault="008A04B0" w:rsidP="008A04B0">
      <w:pPr>
        <w:pStyle w:val="Prrafodelista"/>
        <w:spacing w:after="0"/>
        <w:jc w:val="both"/>
        <w:rPr>
          <w:rFonts w:ascii="Arial" w:hAnsi="Arial" w:cs="Arial"/>
          <w:noProof/>
        </w:rPr>
      </w:pPr>
    </w:p>
    <w:p w14:paraId="128EAAFA" w14:textId="77777777" w:rsidR="008A04B0" w:rsidRPr="00C350B2" w:rsidRDefault="008A04B0" w:rsidP="008A04B0">
      <w:pPr>
        <w:pStyle w:val="Prrafodelista"/>
        <w:spacing w:after="0"/>
        <w:jc w:val="both"/>
        <w:rPr>
          <w:rFonts w:ascii="Arial" w:hAnsi="Arial" w:cs="Arial"/>
          <w:noProof/>
        </w:rPr>
      </w:pPr>
    </w:p>
    <w:p w14:paraId="0641F9F0" w14:textId="77777777" w:rsidR="008A04B0" w:rsidRPr="00C350B2" w:rsidRDefault="008A04B0" w:rsidP="008A04B0">
      <w:pPr>
        <w:pStyle w:val="Prrafodelista"/>
        <w:spacing w:after="0"/>
        <w:jc w:val="both"/>
        <w:rPr>
          <w:rFonts w:ascii="Arial" w:hAnsi="Arial" w:cs="Arial"/>
          <w:noProof/>
        </w:rPr>
      </w:pPr>
    </w:p>
    <w:p w14:paraId="2C1E19BF" w14:textId="77777777" w:rsidR="008A04B0" w:rsidRPr="00C350B2" w:rsidRDefault="008A04B0" w:rsidP="008A04B0">
      <w:pPr>
        <w:pStyle w:val="Prrafodelista"/>
        <w:spacing w:after="0"/>
        <w:jc w:val="both"/>
        <w:rPr>
          <w:rFonts w:ascii="Arial" w:hAnsi="Arial" w:cs="Arial"/>
          <w:noProof/>
        </w:rPr>
      </w:pPr>
    </w:p>
    <w:p w14:paraId="19CE78A6" w14:textId="77777777" w:rsidR="008A04B0" w:rsidRPr="00C350B2" w:rsidRDefault="008A04B0" w:rsidP="008A04B0">
      <w:pPr>
        <w:pStyle w:val="Prrafodelista"/>
        <w:spacing w:after="0"/>
        <w:jc w:val="both"/>
        <w:rPr>
          <w:rFonts w:ascii="Arial" w:hAnsi="Arial" w:cs="Arial"/>
          <w:noProof/>
        </w:rPr>
      </w:pPr>
    </w:p>
    <w:p w14:paraId="20F73DFD" w14:textId="77777777" w:rsidR="008A04B0" w:rsidRPr="00C350B2" w:rsidRDefault="008A04B0" w:rsidP="008A04B0">
      <w:pPr>
        <w:pStyle w:val="Prrafodelista"/>
        <w:spacing w:after="0"/>
        <w:jc w:val="both"/>
        <w:rPr>
          <w:rFonts w:ascii="Arial" w:hAnsi="Arial" w:cs="Arial"/>
          <w:noProof/>
        </w:rPr>
      </w:pPr>
    </w:p>
    <w:p w14:paraId="4811E9E7" w14:textId="77777777" w:rsidR="008A04B0" w:rsidRPr="00C350B2" w:rsidRDefault="008A04B0" w:rsidP="008A04B0">
      <w:pPr>
        <w:pStyle w:val="Prrafodelista"/>
        <w:spacing w:after="0"/>
        <w:jc w:val="both"/>
        <w:rPr>
          <w:rFonts w:ascii="Arial" w:hAnsi="Arial" w:cs="Arial"/>
          <w:noProof/>
        </w:rPr>
      </w:pPr>
    </w:p>
    <w:p w14:paraId="72471855" w14:textId="77777777" w:rsidR="00A95E48" w:rsidRDefault="00A95E48" w:rsidP="008A04B0">
      <w:pPr>
        <w:pStyle w:val="Prrafodelista"/>
        <w:spacing w:after="0"/>
        <w:jc w:val="both"/>
        <w:rPr>
          <w:rFonts w:ascii="Arial" w:hAnsi="Arial" w:cs="Arial"/>
          <w:b/>
          <w:noProof/>
        </w:rPr>
      </w:pPr>
    </w:p>
    <w:p w14:paraId="2C7D77C8" w14:textId="77777777" w:rsidR="00486DF3" w:rsidRDefault="00486DF3" w:rsidP="008A04B0">
      <w:pPr>
        <w:pStyle w:val="Prrafodelista"/>
        <w:spacing w:after="0"/>
        <w:jc w:val="both"/>
        <w:rPr>
          <w:rFonts w:ascii="Arial" w:hAnsi="Arial" w:cs="Arial"/>
          <w:b/>
          <w:noProof/>
        </w:rPr>
      </w:pPr>
    </w:p>
    <w:p w14:paraId="6468F3B8" w14:textId="77777777" w:rsidR="00486DF3" w:rsidRDefault="00486DF3" w:rsidP="008A04B0">
      <w:pPr>
        <w:pStyle w:val="Prrafodelista"/>
        <w:spacing w:after="0"/>
        <w:jc w:val="both"/>
        <w:rPr>
          <w:rFonts w:ascii="Arial" w:hAnsi="Arial" w:cs="Arial"/>
          <w:b/>
          <w:noProof/>
        </w:rPr>
      </w:pPr>
    </w:p>
    <w:p w14:paraId="295ABF4C" w14:textId="77777777" w:rsidR="00486DF3" w:rsidRDefault="00486DF3" w:rsidP="008A04B0">
      <w:pPr>
        <w:pStyle w:val="Prrafodelista"/>
        <w:spacing w:after="0"/>
        <w:jc w:val="both"/>
        <w:rPr>
          <w:rFonts w:ascii="Arial" w:hAnsi="Arial" w:cs="Arial"/>
          <w:b/>
          <w:noProof/>
        </w:rPr>
      </w:pPr>
    </w:p>
    <w:p w14:paraId="19699E34" w14:textId="77777777" w:rsidR="00486DF3" w:rsidRDefault="00486DF3" w:rsidP="008A04B0">
      <w:pPr>
        <w:pStyle w:val="Prrafodelista"/>
        <w:spacing w:after="0"/>
        <w:jc w:val="both"/>
        <w:rPr>
          <w:rFonts w:ascii="Arial" w:hAnsi="Arial" w:cs="Arial"/>
          <w:b/>
          <w:noProof/>
        </w:rPr>
      </w:pPr>
    </w:p>
    <w:p w14:paraId="03E6F155" w14:textId="77777777" w:rsidR="00486DF3" w:rsidRDefault="00486DF3" w:rsidP="008A04B0">
      <w:pPr>
        <w:pStyle w:val="Prrafodelista"/>
        <w:spacing w:after="0"/>
        <w:jc w:val="both"/>
        <w:rPr>
          <w:rFonts w:ascii="Arial" w:hAnsi="Arial" w:cs="Arial"/>
          <w:b/>
          <w:noProof/>
        </w:rPr>
      </w:pPr>
    </w:p>
    <w:p w14:paraId="4DC50572" w14:textId="77777777" w:rsidR="00486DF3" w:rsidRDefault="00486DF3" w:rsidP="008A04B0">
      <w:pPr>
        <w:pStyle w:val="Prrafodelista"/>
        <w:spacing w:after="0"/>
        <w:jc w:val="both"/>
        <w:rPr>
          <w:rFonts w:ascii="Arial" w:hAnsi="Arial" w:cs="Arial"/>
          <w:b/>
          <w:noProof/>
        </w:rPr>
      </w:pPr>
    </w:p>
    <w:p w14:paraId="1A6ECFC4" w14:textId="77777777" w:rsidR="00486DF3" w:rsidRDefault="00486DF3" w:rsidP="008A04B0">
      <w:pPr>
        <w:pStyle w:val="Prrafodelista"/>
        <w:spacing w:after="0"/>
        <w:jc w:val="both"/>
        <w:rPr>
          <w:rFonts w:ascii="Arial" w:hAnsi="Arial" w:cs="Arial"/>
          <w:b/>
          <w:noProof/>
        </w:rPr>
      </w:pPr>
    </w:p>
    <w:p w14:paraId="28255484" w14:textId="77777777" w:rsidR="00486DF3" w:rsidRDefault="00486DF3" w:rsidP="008A04B0">
      <w:pPr>
        <w:pStyle w:val="Prrafodelista"/>
        <w:spacing w:after="0"/>
        <w:jc w:val="both"/>
        <w:rPr>
          <w:rFonts w:ascii="Arial" w:hAnsi="Arial" w:cs="Arial"/>
          <w:b/>
          <w:noProof/>
        </w:rPr>
      </w:pPr>
    </w:p>
    <w:p w14:paraId="3B281C47" w14:textId="77777777" w:rsidR="00DD2DC0" w:rsidRDefault="00DD2DC0" w:rsidP="008A04B0">
      <w:pPr>
        <w:pStyle w:val="Prrafodelista"/>
        <w:spacing w:after="0"/>
        <w:jc w:val="both"/>
        <w:rPr>
          <w:rFonts w:ascii="Arial" w:hAnsi="Arial" w:cs="Arial"/>
          <w:b/>
          <w:noProof/>
        </w:rPr>
      </w:pPr>
    </w:p>
    <w:p w14:paraId="0CD19ED9" w14:textId="37FF27A5" w:rsidR="008A04B0" w:rsidRPr="00C350B2" w:rsidRDefault="00AC363D" w:rsidP="008A04B0">
      <w:pPr>
        <w:pStyle w:val="Prrafodelista"/>
        <w:spacing w:after="0"/>
        <w:jc w:val="both"/>
        <w:rPr>
          <w:rFonts w:ascii="Arial" w:hAnsi="Arial" w:cs="Arial"/>
          <w:b/>
          <w:noProof/>
        </w:rPr>
      </w:pPr>
      <w:r>
        <w:rPr>
          <w:rFonts w:ascii="Arial" w:hAnsi="Arial" w:cs="Arial"/>
          <w:b/>
          <w:noProof/>
        </w:rPr>
        <w:t xml:space="preserve">MEJOR NIÑEZ </w:t>
      </w: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7283"/>
      </w:tblGrid>
      <w:tr w:rsidR="008A04B0" w:rsidRPr="00C350B2" w14:paraId="12F41A88" w14:textId="77777777" w:rsidTr="00D76C70">
        <w:trPr>
          <w:trHeight w:val="1710"/>
        </w:trPr>
        <w:tc>
          <w:tcPr>
            <w:tcW w:w="7283" w:type="dxa"/>
          </w:tcPr>
          <w:p w14:paraId="60C79025" w14:textId="77777777" w:rsidR="008A04B0" w:rsidRDefault="00A95E48" w:rsidP="00D76C70">
            <w:pPr>
              <w:rPr>
                <w:rFonts w:ascii="Arial" w:hAnsi="Arial" w:cs="Arial"/>
              </w:rPr>
            </w:pPr>
            <w:r w:rsidRPr="00C350B2">
              <w:rPr>
                <w:rFonts w:ascii="Arial" w:hAnsi="Arial" w:cs="Arial"/>
              </w:rPr>
              <w:t xml:space="preserve">CALLE CIRCUNVALACIÓN ESQUINA LOS CARRERAS </w:t>
            </w:r>
            <w:r w:rsidR="008A04B0" w:rsidRPr="00C350B2">
              <w:rPr>
                <w:rFonts w:ascii="Arial" w:hAnsi="Arial" w:cs="Arial"/>
              </w:rPr>
              <w:t>S/N Piso 4</w:t>
            </w:r>
          </w:p>
          <w:p w14:paraId="62F1C6D0" w14:textId="77777777" w:rsidR="008A04B0" w:rsidRPr="00C350B2" w:rsidRDefault="008A04B0" w:rsidP="00D76C70">
            <w:pPr>
              <w:rPr>
                <w:rFonts w:ascii="Arial" w:hAnsi="Arial" w:cs="Arial"/>
              </w:rPr>
            </w:pPr>
            <w:r w:rsidRPr="00C350B2">
              <w:rPr>
                <w:rFonts w:ascii="Arial" w:hAnsi="Arial" w:cs="Arial"/>
              </w:rPr>
              <w:t>Atacama</w:t>
            </w:r>
          </w:p>
          <w:p w14:paraId="7064FE90" w14:textId="77777777" w:rsidR="008A04B0" w:rsidRDefault="008A04B0" w:rsidP="00D76C70">
            <w:pPr>
              <w:rPr>
                <w:rFonts w:ascii="Arial" w:hAnsi="Arial" w:cs="Arial"/>
              </w:rPr>
            </w:pPr>
            <w:r w:rsidRPr="00C350B2">
              <w:rPr>
                <w:rFonts w:ascii="Arial" w:hAnsi="Arial" w:cs="Arial"/>
              </w:rPr>
              <w:t>(52) 2240708 – (52) 2218938 – (52) 2210997</w:t>
            </w:r>
          </w:p>
          <w:p w14:paraId="6D86D4D1" w14:textId="77777777" w:rsidR="00A95E48" w:rsidRDefault="00A95E48" w:rsidP="00D76C70">
            <w:pPr>
              <w:rPr>
                <w:rFonts w:ascii="Arial" w:hAnsi="Arial" w:cs="Arial"/>
              </w:rPr>
            </w:pPr>
          </w:p>
          <w:p w14:paraId="689F5587" w14:textId="306F1769" w:rsidR="008A04B0" w:rsidRPr="00C350B2" w:rsidRDefault="00000000" w:rsidP="00D76C70">
            <w:pPr>
              <w:rPr>
                <w:rFonts w:ascii="Arial" w:hAnsi="Arial" w:cs="Arial"/>
              </w:rPr>
            </w:pPr>
            <w:hyperlink r:id="rId12" w:history="1">
              <w:r w:rsidR="00091C9D" w:rsidRPr="007A2163">
                <w:rPr>
                  <w:rStyle w:val="Hipervnculo"/>
                  <w:rFonts w:ascii="Arial" w:hAnsi="Arial" w:cs="Arial"/>
                </w:rPr>
                <w:t>www.mejorninez.cl</w:t>
              </w:r>
            </w:hyperlink>
            <w:r w:rsidR="00091C9D">
              <w:rPr>
                <w:rFonts w:ascii="Arial" w:hAnsi="Arial" w:cs="Arial"/>
              </w:rPr>
              <w:t xml:space="preserve"> </w:t>
            </w:r>
          </w:p>
          <w:p w14:paraId="43A102C5" w14:textId="77777777" w:rsidR="008A04B0" w:rsidRPr="00C350B2" w:rsidRDefault="008A04B0" w:rsidP="00D76C70">
            <w:pPr>
              <w:rPr>
                <w:rFonts w:ascii="Arial" w:hAnsi="Arial" w:cs="Arial"/>
                <w:noProof/>
              </w:rPr>
            </w:pPr>
          </w:p>
        </w:tc>
      </w:tr>
    </w:tbl>
    <w:p w14:paraId="39AA9A84" w14:textId="77777777" w:rsidR="008A04B0" w:rsidRPr="00C350B2" w:rsidRDefault="008A04B0" w:rsidP="008A04B0">
      <w:pPr>
        <w:pStyle w:val="Prrafodelista"/>
        <w:spacing w:after="0"/>
        <w:jc w:val="both"/>
        <w:rPr>
          <w:rFonts w:ascii="Arial" w:hAnsi="Arial" w:cs="Arial"/>
          <w:noProof/>
        </w:rPr>
      </w:pPr>
    </w:p>
    <w:p w14:paraId="60F67BE3" w14:textId="77777777" w:rsidR="008A04B0" w:rsidRPr="00C350B2" w:rsidRDefault="008A04B0" w:rsidP="008A04B0">
      <w:pPr>
        <w:pStyle w:val="Prrafodelista"/>
        <w:spacing w:after="0"/>
        <w:jc w:val="both"/>
        <w:rPr>
          <w:rFonts w:ascii="Arial" w:hAnsi="Arial" w:cs="Arial"/>
          <w:noProof/>
        </w:rPr>
      </w:pPr>
    </w:p>
    <w:p w14:paraId="6AFBADAC" w14:textId="77777777" w:rsidR="008A04B0" w:rsidRPr="00C350B2" w:rsidRDefault="008A04B0" w:rsidP="008A04B0">
      <w:pPr>
        <w:pStyle w:val="Prrafodelista"/>
        <w:spacing w:after="0"/>
        <w:jc w:val="both"/>
        <w:rPr>
          <w:rFonts w:ascii="Arial" w:hAnsi="Arial" w:cs="Arial"/>
          <w:noProof/>
        </w:rPr>
      </w:pPr>
    </w:p>
    <w:p w14:paraId="54428323" w14:textId="77777777" w:rsidR="008A04B0" w:rsidRPr="00C350B2" w:rsidRDefault="008A04B0" w:rsidP="008A04B0">
      <w:pPr>
        <w:pStyle w:val="Prrafodelista"/>
        <w:spacing w:after="0"/>
        <w:jc w:val="both"/>
        <w:rPr>
          <w:rFonts w:ascii="Arial" w:hAnsi="Arial" w:cs="Arial"/>
          <w:noProof/>
        </w:rPr>
      </w:pPr>
    </w:p>
    <w:p w14:paraId="16ADC609" w14:textId="77777777" w:rsidR="008A04B0" w:rsidRPr="00C350B2" w:rsidRDefault="008A04B0" w:rsidP="008A04B0">
      <w:pPr>
        <w:pStyle w:val="Prrafodelista"/>
        <w:spacing w:after="0"/>
        <w:jc w:val="both"/>
        <w:rPr>
          <w:rFonts w:ascii="Arial" w:hAnsi="Arial" w:cs="Arial"/>
          <w:noProof/>
        </w:rPr>
      </w:pPr>
    </w:p>
    <w:p w14:paraId="23930576" w14:textId="77777777" w:rsidR="008A04B0" w:rsidRPr="00C350B2" w:rsidRDefault="008A04B0" w:rsidP="008A04B0">
      <w:pPr>
        <w:pStyle w:val="Prrafodelista"/>
        <w:spacing w:after="0"/>
        <w:jc w:val="both"/>
        <w:rPr>
          <w:rFonts w:ascii="Arial" w:hAnsi="Arial" w:cs="Arial"/>
          <w:noProof/>
        </w:rPr>
      </w:pPr>
    </w:p>
    <w:p w14:paraId="5A455090" w14:textId="77777777" w:rsidR="008A04B0" w:rsidRPr="00C350B2" w:rsidRDefault="008A04B0" w:rsidP="008A04B0">
      <w:pPr>
        <w:pStyle w:val="Prrafodelista"/>
        <w:spacing w:after="0"/>
        <w:jc w:val="both"/>
        <w:rPr>
          <w:rFonts w:ascii="Arial" w:hAnsi="Arial" w:cs="Arial"/>
          <w:noProof/>
        </w:rPr>
      </w:pPr>
    </w:p>
    <w:p w14:paraId="30309634" w14:textId="77777777" w:rsidR="008A04B0" w:rsidRPr="00C350B2" w:rsidRDefault="008A04B0" w:rsidP="008A04B0">
      <w:pPr>
        <w:pStyle w:val="Prrafodelista"/>
        <w:spacing w:after="0"/>
        <w:jc w:val="both"/>
        <w:rPr>
          <w:rFonts w:ascii="Arial" w:hAnsi="Arial" w:cs="Arial"/>
          <w:noProof/>
        </w:rPr>
      </w:pPr>
    </w:p>
    <w:p w14:paraId="52FF2653" w14:textId="77777777" w:rsidR="008A04B0" w:rsidRPr="00C350B2" w:rsidRDefault="00C350B2" w:rsidP="008A04B0">
      <w:pPr>
        <w:rPr>
          <w:rFonts w:ascii="Arial" w:hAnsi="Arial" w:cs="Arial"/>
          <w:b/>
        </w:rPr>
      </w:pPr>
      <w:r>
        <w:rPr>
          <w:rFonts w:ascii="Arial" w:hAnsi="Arial" w:cs="Arial"/>
          <w:b/>
        </w:rPr>
        <w:t>VI</w:t>
      </w:r>
      <w:r w:rsidR="00601E2D">
        <w:rPr>
          <w:rFonts w:ascii="Arial" w:hAnsi="Arial" w:cs="Arial"/>
          <w:b/>
        </w:rPr>
        <w:t>.</w:t>
      </w:r>
      <w:r>
        <w:rPr>
          <w:rFonts w:ascii="Arial" w:hAnsi="Arial" w:cs="Arial"/>
          <w:b/>
        </w:rPr>
        <w:tab/>
        <w:t>I</w:t>
      </w:r>
      <w:r w:rsidRPr="00C350B2">
        <w:rPr>
          <w:rFonts w:ascii="Arial" w:hAnsi="Arial" w:cs="Arial"/>
          <w:b/>
        </w:rPr>
        <w:t>ndicadores</w:t>
      </w:r>
    </w:p>
    <w:p w14:paraId="216E2B66" w14:textId="77777777" w:rsidR="008A04B0" w:rsidRPr="00C350B2" w:rsidRDefault="008A04B0" w:rsidP="008A04B0">
      <w:pPr>
        <w:spacing w:after="0" w:line="360" w:lineRule="auto"/>
        <w:ind w:firstLine="708"/>
        <w:jc w:val="both"/>
        <w:rPr>
          <w:rFonts w:ascii="Arial" w:eastAsia="Times New Roman" w:hAnsi="Arial" w:cs="Arial"/>
        </w:rPr>
      </w:pPr>
      <w:r w:rsidRPr="00C350B2">
        <w:rPr>
          <w:rFonts w:ascii="Arial" w:eastAsia="Times New Roman" w:hAnsi="Arial" w:cs="Arial"/>
        </w:rPr>
        <w:t xml:space="preserve">El indicador más importante para configurar una sospecha de abuso sexual infantil es el relato parcial o total entregado por un niño, niña o adolescente a un tercero. </w:t>
      </w:r>
    </w:p>
    <w:p w14:paraId="1A83BB74" w14:textId="77777777" w:rsidR="008A04B0" w:rsidRPr="00C350B2" w:rsidRDefault="008A04B0" w:rsidP="008A04B0">
      <w:pPr>
        <w:spacing w:after="0" w:line="360" w:lineRule="auto"/>
        <w:ind w:firstLine="708"/>
        <w:jc w:val="both"/>
        <w:rPr>
          <w:rFonts w:ascii="Arial" w:eastAsia="Times New Roman" w:hAnsi="Arial" w:cs="Arial"/>
        </w:rPr>
      </w:pPr>
      <w:r w:rsidRPr="00C350B2">
        <w:rPr>
          <w:rFonts w:ascii="Arial" w:eastAsia="Times New Roman" w:hAnsi="Arial" w:cs="Arial"/>
        </w:rPr>
        <w:t xml:space="preserve">En términos generales, los niños, niñas o adolescentes no describen haber sufrido abusos sexuales cuando estos no han ocurrido. En otras palabras, generalmente los niños/as no mienten o inventan estas situaciones. Sin embargo, el relato espontáneo se presenta de manera poco frecuente, porque el niño está bajo amenaza, se siente culpable y/o teme que no le crean. </w:t>
      </w:r>
    </w:p>
    <w:p w14:paraId="4ABB0AFC" w14:textId="77777777" w:rsidR="008A04B0" w:rsidRPr="00C350B2" w:rsidRDefault="008A04B0" w:rsidP="008A04B0">
      <w:pPr>
        <w:spacing w:after="0" w:line="360" w:lineRule="auto"/>
        <w:ind w:firstLine="708"/>
        <w:jc w:val="both"/>
        <w:rPr>
          <w:rFonts w:ascii="Arial" w:eastAsia="Times New Roman" w:hAnsi="Arial" w:cs="Arial"/>
        </w:rPr>
      </w:pPr>
      <w:r w:rsidRPr="00C350B2">
        <w:rPr>
          <w:rFonts w:ascii="Arial" w:eastAsia="Times New Roman" w:hAnsi="Arial" w:cs="Arial"/>
        </w:rPr>
        <w:t xml:space="preserve">No existen comportamientos que caractericen completa y específicamente al niño abusado sexualmente, sin embargo, existen indicadores que deben alertar a los profesionales que trabajan con ellos. Es importante destacar que muchos de los indicadores que se mencionan a continuación no son necesariamente de abuso sexual, pero sí deben llamarnos la atención pues pueden considerarse señales de alerta. </w:t>
      </w:r>
    </w:p>
    <w:p w14:paraId="04A14815" w14:textId="77777777" w:rsidR="008A04B0" w:rsidRPr="00C350B2" w:rsidRDefault="008A04B0" w:rsidP="008A04B0">
      <w:pPr>
        <w:spacing w:after="0"/>
        <w:jc w:val="both"/>
        <w:rPr>
          <w:rFonts w:ascii="Arial" w:eastAsia="Times New Roman"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4360"/>
      </w:tblGrid>
      <w:tr w:rsidR="008A04B0" w:rsidRPr="00C350B2" w14:paraId="4806280E" w14:textId="77777777" w:rsidTr="00D76C70">
        <w:tc>
          <w:tcPr>
            <w:tcW w:w="4503" w:type="dxa"/>
          </w:tcPr>
          <w:p w14:paraId="3A56FBA3" w14:textId="77777777" w:rsidR="008A04B0" w:rsidRPr="00C350B2" w:rsidRDefault="00C350B2" w:rsidP="00D76C70">
            <w:pPr>
              <w:spacing w:after="0" w:line="240" w:lineRule="auto"/>
              <w:jc w:val="both"/>
              <w:rPr>
                <w:rFonts w:ascii="Arial" w:eastAsia="Times New Roman" w:hAnsi="Arial" w:cs="Arial"/>
                <w:b/>
              </w:rPr>
            </w:pPr>
            <w:r>
              <w:rPr>
                <w:rFonts w:ascii="Arial" w:eastAsia="Times New Roman" w:hAnsi="Arial" w:cs="Arial"/>
                <w:b/>
              </w:rPr>
              <w:t>I</w:t>
            </w:r>
            <w:r w:rsidRPr="00C350B2">
              <w:rPr>
                <w:rFonts w:ascii="Arial" w:eastAsia="Times New Roman" w:hAnsi="Arial" w:cs="Arial"/>
                <w:b/>
              </w:rPr>
              <w:t>ndicadores  físicos</w:t>
            </w:r>
          </w:p>
        </w:tc>
        <w:tc>
          <w:tcPr>
            <w:tcW w:w="4394" w:type="dxa"/>
          </w:tcPr>
          <w:p w14:paraId="360063EC" w14:textId="77777777" w:rsidR="008A04B0" w:rsidRPr="00C350B2" w:rsidRDefault="00C350B2" w:rsidP="00D76C70">
            <w:pPr>
              <w:spacing w:after="0" w:line="240" w:lineRule="auto"/>
              <w:jc w:val="both"/>
              <w:rPr>
                <w:rFonts w:ascii="Arial" w:eastAsia="Times New Roman" w:hAnsi="Arial" w:cs="Arial"/>
                <w:b/>
              </w:rPr>
            </w:pPr>
            <w:r>
              <w:rPr>
                <w:rFonts w:ascii="Arial" w:eastAsia="Times New Roman" w:hAnsi="Arial" w:cs="Arial"/>
                <w:b/>
              </w:rPr>
              <w:t>I</w:t>
            </w:r>
            <w:r w:rsidRPr="00C350B2">
              <w:rPr>
                <w:rFonts w:ascii="Arial" w:eastAsia="Times New Roman" w:hAnsi="Arial" w:cs="Arial"/>
                <w:b/>
              </w:rPr>
              <w:t>ndicadores emocionales, psicológicos y conductuales</w:t>
            </w:r>
          </w:p>
        </w:tc>
      </w:tr>
      <w:tr w:rsidR="008A04B0" w:rsidRPr="00C350B2" w14:paraId="67454B63" w14:textId="77777777" w:rsidTr="00D76C70">
        <w:tc>
          <w:tcPr>
            <w:tcW w:w="4503" w:type="dxa"/>
          </w:tcPr>
          <w:p w14:paraId="2F3B7A54" w14:textId="77777777" w:rsidR="008A04B0" w:rsidRPr="00C350B2" w:rsidRDefault="008A04B0" w:rsidP="00D76C70">
            <w:pPr>
              <w:spacing w:after="0" w:line="240" w:lineRule="auto"/>
              <w:jc w:val="both"/>
              <w:rPr>
                <w:rFonts w:ascii="Arial" w:eastAsia="Times New Roman" w:hAnsi="Arial" w:cs="Arial"/>
              </w:rPr>
            </w:pPr>
          </w:p>
          <w:p w14:paraId="17D0A8CF"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Dolor, molestias, lesiones en la zona genital.</w:t>
            </w:r>
          </w:p>
          <w:p w14:paraId="3AE8BAD5" w14:textId="77777777" w:rsidR="008A04B0" w:rsidRPr="00C350B2" w:rsidRDefault="008A04B0" w:rsidP="00D76C70">
            <w:pPr>
              <w:spacing w:after="0" w:line="240" w:lineRule="auto"/>
              <w:jc w:val="both"/>
              <w:rPr>
                <w:rFonts w:ascii="Arial" w:eastAsia="Times New Roman" w:hAnsi="Arial" w:cs="Arial"/>
              </w:rPr>
            </w:pPr>
          </w:p>
          <w:p w14:paraId="0D54489C"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Infecciones urinarias frecuentes.</w:t>
            </w:r>
          </w:p>
          <w:p w14:paraId="75724A3B" w14:textId="77777777" w:rsidR="008A04B0" w:rsidRPr="00C350B2" w:rsidRDefault="008A04B0" w:rsidP="00D76C70">
            <w:pPr>
              <w:spacing w:after="0" w:line="240" w:lineRule="auto"/>
              <w:jc w:val="both"/>
              <w:rPr>
                <w:rFonts w:ascii="Arial" w:eastAsia="Times New Roman" w:hAnsi="Arial" w:cs="Arial"/>
              </w:rPr>
            </w:pPr>
          </w:p>
          <w:p w14:paraId="3C96B72A"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Dificultad para caminar y/o sentarse.</w:t>
            </w:r>
          </w:p>
          <w:p w14:paraId="7CFD984D" w14:textId="77777777" w:rsidR="008A04B0" w:rsidRPr="00C350B2" w:rsidRDefault="008A04B0" w:rsidP="00D76C70">
            <w:pPr>
              <w:spacing w:after="0" w:line="240" w:lineRule="auto"/>
              <w:jc w:val="both"/>
              <w:rPr>
                <w:rFonts w:ascii="Arial" w:eastAsia="Times New Roman" w:hAnsi="Arial" w:cs="Arial"/>
              </w:rPr>
            </w:pPr>
          </w:p>
          <w:p w14:paraId="27C8BE35"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Secreción vaginal.</w:t>
            </w:r>
          </w:p>
          <w:p w14:paraId="5B35B106" w14:textId="77777777" w:rsidR="008A04B0" w:rsidRPr="00C350B2" w:rsidRDefault="008A04B0" w:rsidP="00D76C70">
            <w:pPr>
              <w:spacing w:after="0" w:line="240" w:lineRule="auto"/>
              <w:jc w:val="both"/>
              <w:rPr>
                <w:rFonts w:ascii="Arial" w:eastAsia="Times New Roman" w:hAnsi="Arial" w:cs="Arial"/>
              </w:rPr>
            </w:pPr>
          </w:p>
          <w:p w14:paraId="35D50EBE"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Enrojecimiento en la zona genital.</w:t>
            </w:r>
          </w:p>
          <w:p w14:paraId="49A36783" w14:textId="77777777" w:rsidR="008A04B0" w:rsidRPr="00C350B2" w:rsidRDefault="008A04B0" w:rsidP="00D76C70">
            <w:pPr>
              <w:spacing w:after="0" w:line="240" w:lineRule="auto"/>
              <w:jc w:val="both"/>
              <w:rPr>
                <w:rFonts w:ascii="Arial" w:eastAsia="Times New Roman" w:hAnsi="Arial" w:cs="Arial"/>
              </w:rPr>
            </w:pPr>
          </w:p>
          <w:p w14:paraId="1CC6FA4A"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Ropa interior manchada y/o ensangrentada.</w:t>
            </w:r>
          </w:p>
          <w:p w14:paraId="187C995D" w14:textId="77777777" w:rsidR="008A04B0" w:rsidRPr="00C350B2" w:rsidRDefault="008A04B0" w:rsidP="00D76C70">
            <w:pPr>
              <w:spacing w:after="0" w:line="240" w:lineRule="auto"/>
              <w:jc w:val="both"/>
              <w:rPr>
                <w:rFonts w:ascii="Arial" w:eastAsia="Times New Roman" w:hAnsi="Arial" w:cs="Arial"/>
              </w:rPr>
            </w:pPr>
          </w:p>
          <w:p w14:paraId="7F144C43"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Contusiones o sangrado en los genitales externos, zona vaginal y/o anal.</w:t>
            </w:r>
          </w:p>
          <w:p w14:paraId="48BEB17B" w14:textId="77777777" w:rsidR="008A04B0" w:rsidRPr="00C350B2" w:rsidRDefault="008A04B0" w:rsidP="00D76C70">
            <w:pPr>
              <w:spacing w:after="0" w:line="240" w:lineRule="auto"/>
              <w:jc w:val="both"/>
              <w:rPr>
                <w:rFonts w:ascii="Arial" w:eastAsia="Times New Roman" w:hAnsi="Arial" w:cs="Arial"/>
              </w:rPr>
            </w:pPr>
          </w:p>
          <w:p w14:paraId="56ABA15C"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Ropa interior rasgada.</w:t>
            </w:r>
          </w:p>
          <w:p w14:paraId="115A32EC" w14:textId="77777777" w:rsidR="008A04B0" w:rsidRPr="00C350B2" w:rsidRDefault="008A04B0" w:rsidP="00D76C70">
            <w:pPr>
              <w:spacing w:after="0" w:line="240" w:lineRule="auto"/>
              <w:jc w:val="both"/>
              <w:rPr>
                <w:rFonts w:ascii="Arial" w:eastAsia="Times New Roman" w:hAnsi="Arial" w:cs="Arial"/>
              </w:rPr>
            </w:pPr>
          </w:p>
          <w:p w14:paraId="4C603BCF"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Comportamiento sexual inapropiado para su edad, tales como: masturbación compulsiva, promiscuidad sexual, exacerbación en conductas de carácter sexual.</w:t>
            </w:r>
          </w:p>
          <w:p w14:paraId="22E35742" w14:textId="77777777" w:rsidR="008A04B0" w:rsidRPr="00C350B2" w:rsidRDefault="008A04B0" w:rsidP="00D76C70">
            <w:pPr>
              <w:spacing w:after="0" w:line="240" w:lineRule="auto"/>
              <w:jc w:val="both"/>
              <w:rPr>
                <w:rFonts w:ascii="Arial" w:eastAsia="Times New Roman" w:hAnsi="Arial" w:cs="Arial"/>
              </w:rPr>
            </w:pPr>
          </w:p>
          <w:p w14:paraId="0697376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Se visten con varias capas de ropa o se acuestan vestidos.</w:t>
            </w:r>
          </w:p>
          <w:p w14:paraId="72351546" w14:textId="77777777" w:rsidR="008A04B0" w:rsidRPr="00C350B2" w:rsidRDefault="008A04B0" w:rsidP="00D76C70">
            <w:pPr>
              <w:spacing w:after="0" w:line="360" w:lineRule="auto"/>
              <w:jc w:val="both"/>
              <w:rPr>
                <w:rFonts w:ascii="Arial" w:eastAsia="Times New Roman" w:hAnsi="Arial" w:cs="Arial"/>
              </w:rPr>
            </w:pPr>
          </w:p>
        </w:tc>
        <w:tc>
          <w:tcPr>
            <w:tcW w:w="4394" w:type="dxa"/>
          </w:tcPr>
          <w:p w14:paraId="797E1ABC"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Presenta un cambio repentino de la conducta o estado de ánimo (nerviosismo, desánimo, llanto, autoestima disminuida, agresividad, baja inesperada del rendimiento escolar entre otros). </w:t>
            </w:r>
          </w:p>
          <w:p w14:paraId="75D48552" w14:textId="77777777" w:rsidR="008A04B0" w:rsidRPr="00C350B2" w:rsidRDefault="008A04B0" w:rsidP="00D76C70">
            <w:pPr>
              <w:spacing w:after="0" w:line="240" w:lineRule="auto"/>
              <w:jc w:val="both"/>
              <w:rPr>
                <w:rFonts w:ascii="Arial" w:hAnsi="Arial" w:cs="Arial"/>
              </w:rPr>
            </w:pPr>
          </w:p>
          <w:p w14:paraId="750B91B3" w14:textId="77777777" w:rsidR="008A04B0" w:rsidRPr="00C350B2" w:rsidRDefault="008A04B0" w:rsidP="00D76C70">
            <w:pPr>
              <w:spacing w:after="0" w:line="240" w:lineRule="auto"/>
              <w:jc w:val="both"/>
              <w:rPr>
                <w:rFonts w:ascii="Arial" w:hAnsi="Arial" w:cs="Arial"/>
              </w:rPr>
            </w:pPr>
            <w:r w:rsidRPr="00C350B2">
              <w:rPr>
                <w:rFonts w:ascii="Arial" w:hAnsi="Arial" w:cs="Arial"/>
              </w:rPr>
              <w:t>Se muestra reservado y rechaza la interacción con los demás.</w:t>
            </w:r>
          </w:p>
          <w:p w14:paraId="57E1640E" w14:textId="77777777" w:rsidR="008A04B0" w:rsidRPr="00C350B2" w:rsidRDefault="008A04B0" w:rsidP="00D76C70">
            <w:pPr>
              <w:spacing w:after="0" w:line="240" w:lineRule="auto"/>
              <w:jc w:val="both"/>
              <w:rPr>
                <w:rFonts w:ascii="Arial" w:hAnsi="Arial" w:cs="Arial"/>
              </w:rPr>
            </w:pPr>
          </w:p>
          <w:p w14:paraId="7CC859CE" w14:textId="77777777" w:rsidR="008A04B0" w:rsidRPr="00C350B2" w:rsidRDefault="008A04B0" w:rsidP="00D76C70">
            <w:pPr>
              <w:spacing w:after="0" w:line="240" w:lineRule="auto"/>
              <w:jc w:val="both"/>
              <w:rPr>
                <w:rFonts w:ascii="Arial" w:hAnsi="Arial" w:cs="Arial"/>
              </w:rPr>
            </w:pPr>
            <w:r w:rsidRPr="00C350B2">
              <w:rPr>
                <w:rFonts w:ascii="Arial" w:hAnsi="Arial" w:cs="Arial"/>
              </w:rPr>
              <w:t>Retroceso en el lenguaje.</w:t>
            </w:r>
          </w:p>
          <w:p w14:paraId="2D2A232E" w14:textId="77777777" w:rsidR="008A04B0" w:rsidRPr="00C350B2" w:rsidRDefault="008A04B0" w:rsidP="00D76C70">
            <w:pPr>
              <w:spacing w:after="0" w:line="240" w:lineRule="auto"/>
              <w:jc w:val="both"/>
              <w:rPr>
                <w:rFonts w:ascii="Arial" w:hAnsi="Arial" w:cs="Arial"/>
              </w:rPr>
            </w:pPr>
          </w:p>
          <w:p w14:paraId="4494728E" w14:textId="77777777" w:rsidR="008A04B0" w:rsidRPr="00C350B2" w:rsidRDefault="008A04B0" w:rsidP="00D76C70">
            <w:pPr>
              <w:spacing w:after="0" w:line="240" w:lineRule="auto"/>
              <w:jc w:val="both"/>
              <w:rPr>
                <w:rFonts w:ascii="Arial" w:hAnsi="Arial" w:cs="Arial"/>
              </w:rPr>
            </w:pPr>
            <w:r w:rsidRPr="00C350B2">
              <w:rPr>
                <w:rFonts w:ascii="Arial" w:hAnsi="Arial" w:cs="Arial"/>
              </w:rPr>
              <w:t>Trastornos del sueño o en la alimentación.</w:t>
            </w:r>
          </w:p>
          <w:p w14:paraId="0DFB7912" w14:textId="77777777" w:rsidR="008A04B0" w:rsidRPr="00C350B2" w:rsidRDefault="008A04B0" w:rsidP="00D76C70">
            <w:pPr>
              <w:spacing w:after="0" w:line="240" w:lineRule="auto"/>
              <w:jc w:val="both"/>
              <w:rPr>
                <w:rFonts w:ascii="Arial" w:eastAsia="Times New Roman" w:hAnsi="Arial" w:cs="Arial"/>
              </w:rPr>
            </w:pPr>
          </w:p>
          <w:p w14:paraId="036065F5"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Siente culpa o vergüenza extrema.</w:t>
            </w:r>
          </w:p>
          <w:p w14:paraId="2434273F" w14:textId="77777777" w:rsidR="008A04B0" w:rsidRPr="00C350B2" w:rsidRDefault="008A04B0" w:rsidP="00D76C70">
            <w:pPr>
              <w:spacing w:after="0" w:line="240" w:lineRule="auto"/>
              <w:jc w:val="both"/>
              <w:rPr>
                <w:rFonts w:ascii="Arial" w:eastAsia="Times New Roman" w:hAnsi="Arial" w:cs="Arial"/>
              </w:rPr>
            </w:pPr>
          </w:p>
          <w:p w14:paraId="7FD25B0C"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Aparecen temores  repentinos e infundados: temor o rechazo a una persona en especial;  resistencia a regresar a la casa después del Colegio, etc.</w:t>
            </w:r>
          </w:p>
          <w:p w14:paraId="43FBE048" w14:textId="77777777" w:rsidR="008A04B0" w:rsidRPr="00C350B2" w:rsidRDefault="008A04B0" w:rsidP="00D76C70">
            <w:pPr>
              <w:spacing w:after="0" w:line="240" w:lineRule="auto"/>
              <w:jc w:val="both"/>
              <w:rPr>
                <w:rFonts w:ascii="Arial" w:eastAsia="Times New Roman" w:hAnsi="Arial" w:cs="Arial"/>
              </w:rPr>
            </w:pPr>
          </w:p>
          <w:p w14:paraId="30D80CFD"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Muestra resistencia para cambiarse de ropa o bañarse (en clases de gimnasia, paseos  de curso, etc.)</w:t>
            </w:r>
          </w:p>
          <w:p w14:paraId="6B770FCA" w14:textId="77777777" w:rsidR="008A04B0" w:rsidRPr="00C350B2" w:rsidRDefault="008A04B0" w:rsidP="00D76C70">
            <w:pPr>
              <w:spacing w:after="0" w:line="240" w:lineRule="auto"/>
              <w:jc w:val="both"/>
              <w:rPr>
                <w:rFonts w:ascii="Arial" w:eastAsia="Times New Roman" w:hAnsi="Arial" w:cs="Arial"/>
              </w:rPr>
            </w:pPr>
          </w:p>
          <w:p w14:paraId="51A595F8"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Manifestaciones somáticas como dolor de cabeza y/o abdominal, desmayos, recurrentes.</w:t>
            </w:r>
          </w:p>
          <w:p w14:paraId="58771FFD" w14:textId="77777777" w:rsidR="008A04B0" w:rsidRPr="00C350B2" w:rsidRDefault="008A04B0" w:rsidP="00D76C70">
            <w:pPr>
              <w:spacing w:after="0" w:line="240" w:lineRule="auto"/>
              <w:jc w:val="both"/>
              <w:rPr>
                <w:rFonts w:ascii="Arial" w:eastAsia="Times New Roman" w:hAnsi="Arial" w:cs="Arial"/>
              </w:rPr>
            </w:pPr>
          </w:p>
          <w:p w14:paraId="6D12FF0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Manifiesta conocimientos sexuales sofisticados e inadecuados para la edad.</w:t>
            </w:r>
          </w:p>
          <w:p w14:paraId="0CCEB2BF" w14:textId="77777777" w:rsidR="008A04B0" w:rsidRPr="00C350B2" w:rsidRDefault="008A04B0" w:rsidP="00D76C70">
            <w:pPr>
              <w:spacing w:after="0" w:line="240" w:lineRule="auto"/>
              <w:jc w:val="both"/>
              <w:rPr>
                <w:rFonts w:ascii="Arial" w:eastAsia="Times New Roman" w:hAnsi="Arial" w:cs="Arial"/>
              </w:rPr>
            </w:pPr>
          </w:p>
          <w:p w14:paraId="70ABFEF5"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Realiza conductas y juegos sexuales inapropiados para la edad: masturbación </w:t>
            </w:r>
          </w:p>
          <w:p w14:paraId="1160F85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compulsiva, agresiones sexuales a otros niños. </w:t>
            </w:r>
          </w:p>
          <w:p w14:paraId="5023D47B"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Realiza intentos de suicidio o autolesiones.</w:t>
            </w:r>
          </w:p>
          <w:p w14:paraId="099B5957" w14:textId="77777777" w:rsidR="008A04B0" w:rsidRPr="00C350B2" w:rsidRDefault="008A04B0" w:rsidP="00D76C70">
            <w:pPr>
              <w:spacing w:after="0" w:line="240" w:lineRule="auto"/>
              <w:jc w:val="both"/>
              <w:rPr>
                <w:rFonts w:ascii="Arial" w:eastAsia="Times New Roman" w:hAnsi="Arial" w:cs="Arial"/>
              </w:rPr>
            </w:pPr>
          </w:p>
          <w:p w14:paraId="27BF0C3D" w14:textId="77777777" w:rsidR="008A04B0" w:rsidRPr="00C350B2" w:rsidRDefault="008A04B0" w:rsidP="00D76C70">
            <w:pPr>
              <w:spacing w:after="0" w:line="240" w:lineRule="auto"/>
              <w:jc w:val="both"/>
              <w:rPr>
                <w:rFonts w:ascii="Arial" w:eastAsia="Times New Roman" w:hAnsi="Arial" w:cs="Arial"/>
              </w:rPr>
            </w:pPr>
          </w:p>
        </w:tc>
      </w:tr>
    </w:tbl>
    <w:p w14:paraId="6869FCE3" w14:textId="77777777" w:rsidR="008A04B0" w:rsidRPr="00C350B2" w:rsidRDefault="008A04B0" w:rsidP="008A04B0">
      <w:pPr>
        <w:spacing w:after="0" w:line="240" w:lineRule="auto"/>
        <w:jc w:val="both"/>
        <w:rPr>
          <w:rFonts w:ascii="Arial" w:eastAsia="Times New Roman" w:hAnsi="Arial" w:cs="Arial"/>
        </w:rPr>
      </w:pPr>
    </w:p>
    <w:p w14:paraId="45178E32" w14:textId="77777777" w:rsidR="008A04B0" w:rsidRPr="00C350B2" w:rsidRDefault="008A04B0" w:rsidP="00C350B2">
      <w:pPr>
        <w:spacing w:after="0" w:line="360" w:lineRule="auto"/>
        <w:ind w:firstLine="708"/>
        <w:jc w:val="both"/>
        <w:rPr>
          <w:rFonts w:ascii="Arial" w:eastAsia="Times New Roman" w:hAnsi="Arial" w:cs="Arial"/>
        </w:rPr>
      </w:pPr>
      <w:r w:rsidRPr="00C350B2">
        <w:rPr>
          <w:rFonts w:ascii="Arial" w:eastAsia="Times New Roman" w:hAnsi="Arial" w:cs="Arial"/>
        </w:rPr>
        <w:t xml:space="preserve">Estos indicadores no deben ser considerados de manera aislada, es necesario evaluarlos en relación con otras señales y su manifestación en el tiempo. Entonces, pasan a ser señales de alerta cuando van asociados (existe más de un indicador) y/o son persistentes. </w:t>
      </w:r>
    </w:p>
    <w:p w14:paraId="33B6E610" w14:textId="77777777" w:rsidR="008A04B0" w:rsidRPr="00C350B2" w:rsidRDefault="008A04B0" w:rsidP="008A04B0">
      <w:pPr>
        <w:spacing w:after="0" w:line="360" w:lineRule="auto"/>
        <w:jc w:val="both"/>
        <w:rPr>
          <w:rFonts w:ascii="Arial" w:eastAsia="Times New Roman" w:hAnsi="Arial" w:cs="Arial"/>
        </w:rPr>
      </w:pPr>
      <w:r w:rsidRPr="00C350B2">
        <w:rPr>
          <w:rFonts w:ascii="Arial" w:eastAsia="Times New Roman" w:hAnsi="Arial" w:cs="Arial"/>
        </w:rPr>
        <w:t>Las señales de alerta no prueban una situación de abuso sexual, ya que pueden aparecer como síntomas de otras circunstancias (situaciones de negligencia, abandono, maltrato físico o psicológico, entre otros), pero sí identifican la necesidad de observar, evaluar e intervenir.</w:t>
      </w:r>
    </w:p>
    <w:p w14:paraId="0AA4BBBF" w14:textId="77777777" w:rsidR="008A04B0" w:rsidRPr="00C350B2" w:rsidRDefault="008A04B0" w:rsidP="00C350B2">
      <w:pPr>
        <w:spacing w:line="360" w:lineRule="auto"/>
        <w:ind w:firstLine="708"/>
        <w:jc w:val="both"/>
        <w:rPr>
          <w:rFonts w:ascii="Arial" w:eastAsia="Times New Roman" w:hAnsi="Arial" w:cs="Arial"/>
        </w:rPr>
      </w:pPr>
      <w:r w:rsidRPr="00C350B2">
        <w:rPr>
          <w:rFonts w:ascii="Arial" w:eastAsia="Times New Roman" w:hAnsi="Arial" w:cs="Arial"/>
        </w:rPr>
        <w:t>Para indagar en la situación, se realiza una entrevista al alumno/a para explorar en su sintomatología, conocer antecedentes complementarios, y favorecer</w:t>
      </w:r>
      <w:r w:rsidR="007F60AC">
        <w:rPr>
          <w:rFonts w:ascii="Arial" w:eastAsia="Times New Roman" w:hAnsi="Arial" w:cs="Arial"/>
        </w:rPr>
        <w:t xml:space="preserve"> </w:t>
      </w:r>
      <w:r w:rsidRPr="00C350B2">
        <w:rPr>
          <w:rFonts w:ascii="Arial" w:eastAsia="Times New Roman" w:hAnsi="Arial" w:cs="Arial"/>
        </w:rPr>
        <w:t>un clima de confianza para una eventual develación de alguna situación de riesgo o abuso, procurando no inducir respuestas. Cabe tener en cuenta que los niños/as víctimas de abuso sexual pueden estar en una situación de sometimiento, silenciamiento o amenazas, presentando lealtad hacia la figura agresora.</w:t>
      </w:r>
    </w:p>
    <w:p w14:paraId="6CC3503F" w14:textId="77777777" w:rsidR="008A04B0" w:rsidRDefault="008A04B0" w:rsidP="008A04B0">
      <w:pPr>
        <w:spacing w:line="360" w:lineRule="auto"/>
        <w:jc w:val="both"/>
        <w:rPr>
          <w:rFonts w:ascii="Arial" w:eastAsia="Times New Roman" w:hAnsi="Arial" w:cs="Arial"/>
        </w:rPr>
      </w:pPr>
    </w:p>
    <w:p w14:paraId="1BEA7421" w14:textId="77777777" w:rsidR="00486DF3" w:rsidRPr="00C350B2" w:rsidRDefault="00486DF3" w:rsidP="008A04B0">
      <w:pPr>
        <w:spacing w:line="360" w:lineRule="auto"/>
        <w:jc w:val="both"/>
        <w:rPr>
          <w:rFonts w:ascii="Arial" w:eastAsia="Times New Roman" w:hAnsi="Arial" w:cs="Arial"/>
        </w:rPr>
      </w:pPr>
    </w:p>
    <w:p w14:paraId="0C75D78E" w14:textId="77777777" w:rsidR="008A04B0" w:rsidRPr="00C350B2" w:rsidRDefault="00C350B2" w:rsidP="008A04B0">
      <w:pPr>
        <w:spacing w:after="0"/>
        <w:jc w:val="both"/>
        <w:rPr>
          <w:rFonts w:ascii="Arial" w:eastAsia="Times New Roman" w:hAnsi="Arial" w:cs="Arial"/>
          <w:b/>
        </w:rPr>
      </w:pPr>
      <w:r>
        <w:rPr>
          <w:rFonts w:ascii="Arial" w:eastAsia="Times New Roman" w:hAnsi="Arial" w:cs="Arial"/>
          <w:b/>
        </w:rPr>
        <w:t>VII</w:t>
      </w:r>
      <w:r w:rsidR="00601E2D">
        <w:rPr>
          <w:rFonts w:ascii="Arial" w:eastAsia="Times New Roman" w:hAnsi="Arial" w:cs="Arial"/>
          <w:b/>
        </w:rPr>
        <w:t>.</w:t>
      </w:r>
      <w:r>
        <w:rPr>
          <w:rFonts w:ascii="Arial" w:eastAsia="Times New Roman" w:hAnsi="Arial" w:cs="Arial"/>
          <w:b/>
        </w:rPr>
        <w:tab/>
        <w:t>Cons</w:t>
      </w:r>
      <w:r w:rsidRPr="00C350B2">
        <w:rPr>
          <w:rFonts w:ascii="Arial" w:eastAsia="Times New Roman" w:hAnsi="Arial" w:cs="Arial"/>
          <w:b/>
        </w:rPr>
        <w:t>ecuencias del abuso sexual</w:t>
      </w:r>
    </w:p>
    <w:p w14:paraId="1FDB1397" w14:textId="77777777" w:rsidR="008A04B0" w:rsidRPr="00C350B2" w:rsidRDefault="008A04B0" w:rsidP="008A04B0">
      <w:pPr>
        <w:spacing w:after="0"/>
        <w:jc w:val="both"/>
        <w:rPr>
          <w:rFonts w:ascii="Arial" w:eastAsia="Times New Roman" w:hAnsi="Arial" w:cs="Arial"/>
        </w:rPr>
      </w:pPr>
    </w:p>
    <w:p w14:paraId="328B59C1" w14:textId="77777777" w:rsidR="008A04B0" w:rsidRPr="00C350B2" w:rsidRDefault="008A04B0" w:rsidP="008A04B0">
      <w:pPr>
        <w:spacing w:after="0"/>
        <w:jc w:val="both"/>
        <w:rPr>
          <w:rFonts w:ascii="Arial" w:eastAsia="Times New Roman" w:hAnsi="Arial" w:cs="Arial"/>
          <w:b/>
        </w:rPr>
      </w:pPr>
      <w:r w:rsidRPr="00C350B2">
        <w:rPr>
          <w:rFonts w:ascii="Arial" w:eastAsia="Times New Roman" w:hAnsi="Arial" w:cs="Arial"/>
          <w:b/>
        </w:rPr>
        <w:t>A corto plazo</w:t>
      </w:r>
    </w:p>
    <w:p w14:paraId="26FF090C" w14:textId="77777777" w:rsidR="008A04B0" w:rsidRPr="00C350B2" w:rsidRDefault="008A04B0" w:rsidP="008A04B0">
      <w:pPr>
        <w:spacing w:after="0"/>
        <w:jc w:val="both"/>
        <w:rPr>
          <w:rFonts w:ascii="Arial" w:eastAsia="Times New Roman"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0"/>
      </w:tblGrid>
      <w:tr w:rsidR="008A04B0" w:rsidRPr="00C350B2" w14:paraId="408C3EF3" w14:textId="77777777" w:rsidTr="00D76C70">
        <w:tc>
          <w:tcPr>
            <w:tcW w:w="2992" w:type="dxa"/>
          </w:tcPr>
          <w:p w14:paraId="210AD339" w14:textId="77777777" w:rsidR="008A04B0" w:rsidRPr="00C350B2" w:rsidRDefault="008A04B0" w:rsidP="00D76C70">
            <w:pPr>
              <w:spacing w:after="0"/>
              <w:jc w:val="both"/>
              <w:rPr>
                <w:rFonts w:ascii="Arial" w:hAnsi="Arial" w:cs="Arial"/>
                <w:b/>
              </w:rPr>
            </w:pPr>
            <w:r w:rsidRPr="00C350B2">
              <w:rPr>
                <w:rFonts w:ascii="Arial" w:hAnsi="Arial" w:cs="Arial"/>
                <w:b/>
              </w:rPr>
              <w:t>Físicas</w:t>
            </w:r>
          </w:p>
          <w:p w14:paraId="3755FE96"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Pesadillas y problemas de sueño, cambios de hábitos de comida, pérdida de control de esfínteres.</w:t>
            </w:r>
          </w:p>
        </w:tc>
        <w:tc>
          <w:tcPr>
            <w:tcW w:w="2993" w:type="dxa"/>
          </w:tcPr>
          <w:p w14:paraId="791481E7" w14:textId="77777777" w:rsidR="008A04B0" w:rsidRPr="00C350B2" w:rsidRDefault="008A04B0" w:rsidP="00D76C70">
            <w:pPr>
              <w:spacing w:after="0"/>
              <w:jc w:val="both"/>
              <w:rPr>
                <w:rFonts w:ascii="Arial" w:hAnsi="Arial" w:cs="Arial"/>
              </w:rPr>
            </w:pPr>
            <w:r w:rsidRPr="00C350B2">
              <w:rPr>
                <w:rFonts w:ascii="Arial" w:hAnsi="Arial" w:cs="Arial"/>
                <w:b/>
              </w:rPr>
              <w:t>Conductuales</w:t>
            </w:r>
          </w:p>
          <w:p w14:paraId="22C86AB7"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 xml:space="preserve"> Consumo de drogas y alcohol, fugas, conductas auto lesivas o suicidas, hiperactividad, bajada del rendimiento académico.</w:t>
            </w:r>
          </w:p>
        </w:tc>
        <w:tc>
          <w:tcPr>
            <w:tcW w:w="2993" w:type="dxa"/>
          </w:tcPr>
          <w:p w14:paraId="7DB2A241" w14:textId="77777777" w:rsidR="008A04B0" w:rsidRPr="00C350B2" w:rsidRDefault="008A04B0" w:rsidP="00D76C70">
            <w:pPr>
              <w:spacing w:after="0"/>
              <w:jc w:val="both"/>
              <w:rPr>
                <w:rFonts w:ascii="Arial" w:hAnsi="Arial" w:cs="Arial"/>
                <w:b/>
              </w:rPr>
            </w:pPr>
            <w:r w:rsidRPr="00C350B2">
              <w:rPr>
                <w:rFonts w:ascii="Arial" w:hAnsi="Arial" w:cs="Arial"/>
                <w:b/>
              </w:rPr>
              <w:t>Emocionales</w:t>
            </w:r>
          </w:p>
          <w:p w14:paraId="49078529"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 xml:space="preserve">Miedo generalizado, agresividad, culpa y vergüenza, aislamiento, ansiedad, depresión, baja estima, rechazo al propio cuerpo. </w:t>
            </w:r>
            <w:r w:rsidRPr="00C350B2">
              <w:rPr>
                <w:rFonts w:ascii="Arial" w:hAnsi="Arial" w:cs="Arial"/>
              </w:rPr>
              <w:br/>
            </w:r>
          </w:p>
        </w:tc>
      </w:tr>
      <w:tr w:rsidR="008A04B0" w:rsidRPr="00C350B2" w14:paraId="04D36F29" w14:textId="77777777" w:rsidTr="00D76C70">
        <w:tc>
          <w:tcPr>
            <w:tcW w:w="2992" w:type="dxa"/>
          </w:tcPr>
          <w:p w14:paraId="5F57CDF0" w14:textId="77777777" w:rsidR="008A04B0" w:rsidRPr="00C350B2" w:rsidRDefault="008A04B0" w:rsidP="00D76C70">
            <w:pPr>
              <w:spacing w:after="0"/>
              <w:jc w:val="both"/>
              <w:rPr>
                <w:rFonts w:ascii="Arial" w:hAnsi="Arial" w:cs="Arial"/>
                <w:b/>
              </w:rPr>
            </w:pPr>
            <w:r w:rsidRPr="00C350B2">
              <w:rPr>
                <w:rFonts w:ascii="Arial" w:hAnsi="Arial" w:cs="Arial"/>
                <w:b/>
              </w:rPr>
              <w:t>Sexuales</w:t>
            </w:r>
          </w:p>
          <w:p w14:paraId="46844BF9"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 xml:space="preserve">Sexual precoz e impropio a su edad, </w:t>
            </w:r>
            <w:hyperlink r:id="rId13" w:tooltip="La masturbación" w:history="1">
              <w:r w:rsidRPr="007F60AC">
                <w:rPr>
                  <w:rStyle w:val="Hipervnculo"/>
                  <w:rFonts w:ascii="Arial" w:hAnsi="Arial" w:cs="Arial"/>
                  <w:color w:val="auto"/>
                  <w:u w:val="none"/>
                </w:rPr>
                <w:t>masturbación</w:t>
              </w:r>
            </w:hyperlink>
            <w:r w:rsidRPr="00C350B2">
              <w:rPr>
                <w:rFonts w:ascii="Arial" w:hAnsi="Arial" w:cs="Arial"/>
              </w:rPr>
              <w:t xml:space="preserve"> compulsiva, exhibicionismo, problemas de identidad sexual. </w:t>
            </w:r>
            <w:r w:rsidRPr="00C350B2">
              <w:rPr>
                <w:rFonts w:ascii="Arial" w:hAnsi="Arial" w:cs="Arial"/>
              </w:rPr>
              <w:br/>
            </w:r>
          </w:p>
        </w:tc>
        <w:tc>
          <w:tcPr>
            <w:tcW w:w="2993" w:type="dxa"/>
          </w:tcPr>
          <w:p w14:paraId="5C637CDA" w14:textId="77777777" w:rsidR="008A04B0" w:rsidRPr="00C350B2" w:rsidRDefault="008A04B0" w:rsidP="00D76C70">
            <w:pPr>
              <w:spacing w:after="0"/>
              <w:jc w:val="both"/>
              <w:rPr>
                <w:rFonts w:ascii="Arial" w:hAnsi="Arial" w:cs="Arial"/>
                <w:b/>
              </w:rPr>
            </w:pPr>
            <w:r w:rsidRPr="00C350B2">
              <w:rPr>
                <w:rFonts w:ascii="Arial" w:hAnsi="Arial" w:cs="Arial"/>
                <w:b/>
              </w:rPr>
              <w:t>Sociales</w:t>
            </w:r>
          </w:p>
          <w:p w14:paraId="6FB99886"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Déficit en habilidades sociales, retraimiento social, conductas antisociales.</w:t>
            </w:r>
          </w:p>
        </w:tc>
        <w:tc>
          <w:tcPr>
            <w:tcW w:w="2993" w:type="dxa"/>
          </w:tcPr>
          <w:p w14:paraId="3E1D4B02" w14:textId="77777777" w:rsidR="008A04B0" w:rsidRPr="00C350B2" w:rsidRDefault="008A04B0" w:rsidP="00D76C70">
            <w:pPr>
              <w:spacing w:after="0"/>
              <w:jc w:val="both"/>
              <w:rPr>
                <w:rFonts w:ascii="Arial" w:eastAsia="Times New Roman" w:hAnsi="Arial" w:cs="Arial"/>
                <w:b/>
              </w:rPr>
            </w:pPr>
          </w:p>
        </w:tc>
      </w:tr>
    </w:tbl>
    <w:p w14:paraId="3E5C2CCB" w14:textId="77777777" w:rsidR="008A04B0" w:rsidRPr="00C350B2" w:rsidRDefault="008A04B0" w:rsidP="008A04B0">
      <w:pPr>
        <w:spacing w:after="0"/>
        <w:jc w:val="both"/>
        <w:rPr>
          <w:rFonts w:ascii="Arial" w:eastAsia="Times New Roman" w:hAnsi="Arial" w:cs="Arial"/>
          <w:b/>
        </w:rPr>
      </w:pPr>
    </w:p>
    <w:p w14:paraId="712F4AB9" w14:textId="77777777" w:rsidR="008A04B0" w:rsidRPr="00C350B2" w:rsidRDefault="008A04B0" w:rsidP="008A04B0">
      <w:pPr>
        <w:spacing w:after="0"/>
        <w:jc w:val="both"/>
        <w:rPr>
          <w:rFonts w:ascii="Arial" w:hAnsi="Arial" w:cs="Arial"/>
        </w:rPr>
      </w:pPr>
    </w:p>
    <w:p w14:paraId="3E529963" w14:textId="77777777" w:rsidR="008A04B0" w:rsidRPr="00C350B2" w:rsidRDefault="008A04B0" w:rsidP="008A04B0">
      <w:pPr>
        <w:spacing w:after="0"/>
        <w:jc w:val="both"/>
        <w:rPr>
          <w:rFonts w:ascii="Arial" w:hAnsi="Arial" w:cs="Arial"/>
          <w:b/>
        </w:rPr>
      </w:pPr>
      <w:r w:rsidRPr="00C350B2">
        <w:rPr>
          <w:rFonts w:ascii="Arial" w:hAnsi="Arial" w:cs="Arial"/>
          <w:b/>
        </w:rPr>
        <w:t>A largo plazo</w:t>
      </w:r>
    </w:p>
    <w:p w14:paraId="01D34050" w14:textId="77777777" w:rsidR="008A04B0" w:rsidRPr="00C350B2" w:rsidRDefault="008A04B0" w:rsidP="008A04B0">
      <w:pPr>
        <w:spacing w:after="0"/>
        <w:jc w:val="both"/>
        <w:rPr>
          <w:rFonts w:ascii="Arial" w:hAnsi="Arial" w:cs="Arial"/>
        </w:rPr>
      </w:pPr>
    </w:p>
    <w:p w14:paraId="2056EC45" w14:textId="77777777" w:rsidR="008A04B0" w:rsidRPr="00C350B2" w:rsidRDefault="008A04B0" w:rsidP="008A04B0">
      <w:pPr>
        <w:spacing w:after="0" w:line="360" w:lineRule="auto"/>
        <w:jc w:val="both"/>
        <w:rPr>
          <w:rFonts w:ascii="Arial" w:hAnsi="Arial" w:cs="Arial"/>
        </w:rPr>
      </w:pPr>
      <w:r w:rsidRPr="00C350B2">
        <w:rPr>
          <w:rFonts w:ascii="Arial" w:hAnsi="Arial" w:cs="Arial"/>
        </w:rPr>
        <w:t xml:space="preserve">Existen consecuencias de la vivencia que permanecen o, incluso, pueden agudizarse con el tiempo, hasta llegar a configurar patologías definidas. Por ejemplo: </w:t>
      </w:r>
    </w:p>
    <w:p w14:paraId="41B2D72E" w14:textId="77777777" w:rsidR="008A04B0" w:rsidRPr="00C350B2" w:rsidRDefault="008A04B0" w:rsidP="008A04B0">
      <w:pPr>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40"/>
        <w:gridCol w:w="2936"/>
      </w:tblGrid>
      <w:tr w:rsidR="008A04B0" w:rsidRPr="00C350B2" w14:paraId="16B35019" w14:textId="77777777" w:rsidTr="00D76C70">
        <w:tc>
          <w:tcPr>
            <w:tcW w:w="2992" w:type="dxa"/>
          </w:tcPr>
          <w:p w14:paraId="04F5CE77" w14:textId="77777777" w:rsidR="008A04B0" w:rsidRPr="00C350B2" w:rsidRDefault="008A04B0" w:rsidP="00D76C70">
            <w:pPr>
              <w:spacing w:after="0"/>
              <w:jc w:val="both"/>
              <w:rPr>
                <w:rFonts w:ascii="Arial" w:hAnsi="Arial" w:cs="Arial"/>
                <w:b/>
              </w:rPr>
            </w:pPr>
            <w:r w:rsidRPr="00C350B2">
              <w:rPr>
                <w:rFonts w:ascii="Arial" w:hAnsi="Arial" w:cs="Arial"/>
                <w:b/>
              </w:rPr>
              <w:t>Físicas</w:t>
            </w:r>
          </w:p>
          <w:p w14:paraId="64FE5B08" w14:textId="77777777" w:rsidR="008A04B0" w:rsidRPr="00C350B2" w:rsidRDefault="008A04B0" w:rsidP="00D76C70">
            <w:pPr>
              <w:spacing w:after="0"/>
              <w:jc w:val="both"/>
              <w:rPr>
                <w:rFonts w:ascii="Arial" w:hAnsi="Arial" w:cs="Arial"/>
                <w:b/>
              </w:rPr>
            </w:pPr>
            <w:r w:rsidRPr="00C350B2">
              <w:rPr>
                <w:rFonts w:ascii="Arial" w:hAnsi="Arial" w:cs="Arial"/>
              </w:rPr>
              <w:t>Dolores crónicos generales, hipocondría o trastornos psicosomáticos, alteraciones del sueño y pesadillas constantes, problemas gastrointestinales, desorden alimentario.</w:t>
            </w:r>
            <w:r w:rsidRPr="00C350B2">
              <w:rPr>
                <w:rFonts w:ascii="Arial" w:hAnsi="Arial" w:cs="Arial"/>
              </w:rPr>
              <w:br/>
            </w:r>
          </w:p>
          <w:p w14:paraId="0CF73DC4" w14:textId="77777777" w:rsidR="008A04B0" w:rsidRPr="00C350B2" w:rsidRDefault="008A04B0" w:rsidP="00D76C70">
            <w:pPr>
              <w:spacing w:after="0"/>
              <w:jc w:val="both"/>
              <w:rPr>
                <w:rFonts w:ascii="Arial" w:eastAsia="Times New Roman" w:hAnsi="Arial" w:cs="Arial"/>
                <w:b/>
              </w:rPr>
            </w:pPr>
          </w:p>
        </w:tc>
        <w:tc>
          <w:tcPr>
            <w:tcW w:w="2993" w:type="dxa"/>
          </w:tcPr>
          <w:p w14:paraId="04094559" w14:textId="77777777" w:rsidR="008A04B0" w:rsidRPr="00C350B2" w:rsidRDefault="008A04B0" w:rsidP="00D76C70">
            <w:pPr>
              <w:spacing w:after="0"/>
              <w:jc w:val="both"/>
              <w:rPr>
                <w:rFonts w:ascii="Arial" w:hAnsi="Arial" w:cs="Arial"/>
              </w:rPr>
            </w:pPr>
            <w:r w:rsidRPr="00C350B2">
              <w:rPr>
                <w:rFonts w:ascii="Arial" w:hAnsi="Arial" w:cs="Arial"/>
                <w:b/>
              </w:rPr>
              <w:t>Conductuales</w:t>
            </w:r>
          </w:p>
          <w:p w14:paraId="72B62332"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 xml:space="preserve"> Intento de suicidio, consumo de drogas y alcohol, trastorno de identidad.</w:t>
            </w:r>
          </w:p>
        </w:tc>
        <w:tc>
          <w:tcPr>
            <w:tcW w:w="2993" w:type="dxa"/>
          </w:tcPr>
          <w:p w14:paraId="50713A63" w14:textId="77777777" w:rsidR="008A04B0" w:rsidRPr="00C350B2" w:rsidRDefault="008A04B0" w:rsidP="00D76C70">
            <w:pPr>
              <w:spacing w:after="0"/>
              <w:jc w:val="both"/>
              <w:rPr>
                <w:rFonts w:ascii="Arial" w:hAnsi="Arial" w:cs="Arial"/>
                <w:b/>
              </w:rPr>
            </w:pPr>
            <w:r w:rsidRPr="00C350B2">
              <w:rPr>
                <w:rFonts w:ascii="Arial" w:hAnsi="Arial" w:cs="Arial"/>
                <w:b/>
              </w:rPr>
              <w:t>Emocionales</w:t>
            </w:r>
          </w:p>
          <w:p w14:paraId="22D9C04F" w14:textId="77777777" w:rsidR="008A04B0" w:rsidRPr="00C350B2" w:rsidRDefault="00000000" w:rsidP="00D76C70">
            <w:pPr>
              <w:spacing w:after="0"/>
              <w:jc w:val="both"/>
              <w:rPr>
                <w:rFonts w:ascii="Arial" w:eastAsia="Times New Roman" w:hAnsi="Arial" w:cs="Arial"/>
                <w:b/>
              </w:rPr>
            </w:pPr>
            <w:hyperlink r:id="rId14" w:tooltip="L depresión empieza en la infancia" w:history="1">
              <w:r w:rsidR="008A04B0" w:rsidRPr="00C350B2">
                <w:rPr>
                  <w:rStyle w:val="Hipervnculo"/>
                  <w:rFonts w:ascii="Arial" w:hAnsi="Arial" w:cs="Arial"/>
                  <w:color w:val="auto"/>
                </w:rPr>
                <w:t>Depresión</w:t>
              </w:r>
            </w:hyperlink>
            <w:r w:rsidR="008A04B0" w:rsidRPr="00C350B2">
              <w:rPr>
                <w:rFonts w:ascii="Arial" w:hAnsi="Arial" w:cs="Arial"/>
              </w:rPr>
              <w:t>, ansiedad, baja estima, dificultad para expresar sentimientos.</w:t>
            </w:r>
            <w:r w:rsidR="008A04B0" w:rsidRPr="00C350B2">
              <w:rPr>
                <w:rFonts w:ascii="Arial" w:hAnsi="Arial" w:cs="Arial"/>
              </w:rPr>
              <w:br/>
            </w:r>
          </w:p>
        </w:tc>
      </w:tr>
      <w:tr w:rsidR="008A04B0" w:rsidRPr="00C350B2" w14:paraId="706222EA" w14:textId="77777777" w:rsidTr="00D76C70">
        <w:tc>
          <w:tcPr>
            <w:tcW w:w="2992" w:type="dxa"/>
          </w:tcPr>
          <w:p w14:paraId="781487CD" w14:textId="77777777" w:rsidR="008A04B0" w:rsidRPr="00C350B2" w:rsidRDefault="008A04B0" w:rsidP="00D76C70">
            <w:pPr>
              <w:spacing w:after="0"/>
              <w:jc w:val="both"/>
              <w:rPr>
                <w:rFonts w:ascii="Arial" w:hAnsi="Arial" w:cs="Arial"/>
                <w:b/>
              </w:rPr>
            </w:pPr>
            <w:r w:rsidRPr="00C350B2">
              <w:rPr>
                <w:rFonts w:ascii="Arial" w:hAnsi="Arial" w:cs="Arial"/>
                <w:b/>
              </w:rPr>
              <w:t>Sexuales</w:t>
            </w:r>
          </w:p>
          <w:p w14:paraId="46AAB091"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Fobias sexuales, disfunciones sexuales, falta de satisfacción o incapacidad para el orgasmo, alteraciones de la motivación sexual, mayor probabilidad de sufrir violaciones y de entrar en la prostitución, dificultad para establecer relaciones sexuales.</w:t>
            </w:r>
            <w:r w:rsidRPr="00C350B2">
              <w:rPr>
                <w:rFonts w:ascii="Arial" w:hAnsi="Arial" w:cs="Arial"/>
              </w:rPr>
              <w:br/>
            </w:r>
          </w:p>
        </w:tc>
        <w:tc>
          <w:tcPr>
            <w:tcW w:w="2993" w:type="dxa"/>
          </w:tcPr>
          <w:p w14:paraId="1D449680" w14:textId="77777777" w:rsidR="008A04B0" w:rsidRPr="00C350B2" w:rsidRDefault="008A04B0" w:rsidP="00D76C70">
            <w:pPr>
              <w:spacing w:after="0"/>
              <w:jc w:val="both"/>
              <w:rPr>
                <w:rFonts w:ascii="Arial" w:hAnsi="Arial" w:cs="Arial"/>
                <w:b/>
              </w:rPr>
            </w:pPr>
            <w:r w:rsidRPr="00C350B2">
              <w:rPr>
                <w:rFonts w:ascii="Arial" w:hAnsi="Arial" w:cs="Arial"/>
                <w:b/>
              </w:rPr>
              <w:t>Sociales</w:t>
            </w:r>
          </w:p>
          <w:p w14:paraId="6B4E6E96" w14:textId="77777777" w:rsidR="008A04B0" w:rsidRPr="00C350B2" w:rsidRDefault="008A04B0" w:rsidP="00D76C70">
            <w:pPr>
              <w:spacing w:after="0"/>
              <w:jc w:val="both"/>
              <w:rPr>
                <w:rFonts w:ascii="Arial" w:eastAsia="Times New Roman" w:hAnsi="Arial" w:cs="Arial"/>
                <w:b/>
              </w:rPr>
            </w:pPr>
            <w:r w:rsidRPr="00C350B2">
              <w:rPr>
                <w:rFonts w:ascii="Arial" w:hAnsi="Arial" w:cs="Arial"/>
              </w:rPr>
              <w:t>Problemas de relación interpersonal, aislamiento, dificultades de vinculación afectiva con los hijos.</w:t>
            </w:r>
          </w:p>
        </w:tc>
        <w:tc>
          <w:tcPr>
            <w:tcW w:w="2993" w:type="dxa"/>
          </w:tcPr>
          <w:p w14:paraId="3AF55246" w14:textId="77777777" w:rsidR="008A04B0" w:rsidRPr="00C350B2" w:rsidRDefault="008A04B0" w:rsidP="00D76C70">
            <w:pPr>
              <w:spacing w:after="0"/>
              <w:jc w:val="both"/>
              <w:rPr>
                <w:rFonts w:ascii="Arial" w:eastAsia="Times New Roman" w:hAnsi="Arial" w:cs="Arial"/>
                <w:b/>
              </w:rPr>
            </w:pPr>
          </w:p>
        </w:tc>
      </w:tr>
    </w:tbl>
    <w:p w14:paraId="7FE262E4" w14:textId="77777777" w:rsidR="008A04B0" w:rsidRPr="00C350B2" w:rsidRDefault="008A04B0" w:rsidP="008A04B0">
      <w:pPr>
        <w:spacing w:after="0"/>
        <w:jc w:val="both"/>
        <w:rPr>
          <w:rFonts w:ascii="Arial" w:eastAsia="Times New Roman" w:hAnsi="Arial" w:cs="Arial"/>
        </w:rPr>
      </w:pPr>
      <w:r w:rsidRPr="00C350B2">
        <w:rPr>
          <w:rFonts w:ascii="Arial" w:hAnsi="Arial" w:cs="Arial"/>
        </w:rPr>
        <w:br/>
      </w:r>
    </w:p>
    <w:p w14:paraId="2AF8B6A5" w14:textId="77777777" w:rsidR="008A04B0" w:rsidRPr="00C350B2" w:rsidRDefault="008A04B0" w:rsidP="008A04B0">
      <w:pPr>
        <w:spacing w:after="0"/>
        <w:jc w:val="both"/>
        <w:rPr>
          <w:rFonts w:ascii="Arial" w:eastAsia="Times New Roman" w:hAnsi="Arial" w:cs="Arial"/>
        </w:rPr>
      </w:pPr>
    </w:p>
    <w:p w14:paraId="2283AE7C" w14:textId="77777777" w:rsidR="008A04B0" w:rsidRPr="00C350B2" w:rsidRDefault="00C350B2" w:rsidP="008A04B0">
      <w:pPr>
        <w:spacing w:after="0" w:line="360" w:lineRule="auto"/>
        <w:jc w:val="both"/>
        <w:rPr>
          <w:rFonts w:ascii="Arial" w:eastAsia="Times New Roman" w:hAnsi="Arial" w:cs="Arial"/>
          <w:b/>
        </w:rPr>
      </w:pPr>
      <w:r>
        <w:rPr>
          <w:rFonts w:ascii="Arial" w:eastAsia="Times New Roman" w:hAnsi="Arial" w:cs="Arial"/>
          <w:b/>
        </w:rPr>
        <w:t>VIII</w:t>
      </w:r>
      <w:r w:rsidR="00601E2D">
        <w:rPr>
          <w:rFonts w:ascii="Arial" w:eastAsia="Times New Roman" w:hAnsi="Arial" w:cs="Arial"/>
          <w:b/>
        </w:rPr>
        <w:t>.</w:t>
      </w:r>
      <w:r>
        <w:rPr>
          <w:rFonts w:ascii="Arial" w:eastAsia="Times New Roman" w:hAnsi="Arial" w:cs="Arial"/>
          <w:b/>
        </w:rPr>
        <w:tab/>
        <w:t>D</w:t>
      </w:r>
      <w:r w:rsidRPr="00C350B2">
        <w:rPr>
          <w:rFonts w:ascii="Arial" w:eastAsia="Times New Roman" w:hAnsi="Arial" w:cs="Arial"/>
          <w:b/>
        </w:rPr>
        <w:t>etección, acogida y protección ante situaciones de abuso sexual infantil</w:t>
      </w:r>
    </w:p>
    <w:p w14:paraId="30C99D05" w14:textId="77777777" w:rsidR="008A04B0" w:rsidRPr="00C350B2" w:rsidRDefault="008A04B0" w:rsidP="008A04B0">
      <w:pPr>
        <w:spacing w:after="0" w:line="360" w:lineRule="auto"/>
        <w:jc w:val="both"/>
        <w:rPr>
          <w:rFonts w:ascii="Arial" w:eastAsia="Times New Roman" w:hAnsi="Arial" w:cs="Arial"/>
        </w:rPr>
      </w:pPr>
    </w:p>
    <w:p w14:paraId="419997B7" w14:textId="77777777" w:rsidR="008A04B0" w:rsidRPr="00C350B2" w:rsidRDefault="008A04B0" w:rsidP="008A04B0">
      <w:pPr>
        <w:spacing w:after="0" w:line="360" w:lineRule="auto"/>
        <w:jc w:val="both"/>
        <w:rPr>
          <w:rFonts w:ascii="Arial" w:eastAsia="Times New Roman" w:hAnsi="Arial" w:cs="Arial"/>
          <w:b/>
        </w:rPr>
      </w:pPr>
      <w:r w:rsidRPr="00C350B2">
        <w:rPr>
          <w:rFonts w:ascii="Arial" w:eastAsia="Times New Roman" w:hAnsi="Arial" w:cs="Arial"/>
          <w:b/>
        </w:rPr>
        <w:t>Sistema de Registro</w:t>
      </w:r>
    </w:p>
    <w:p w14:paraId="3C5E2B96" w14:textId="77777777" w:rsidR="008A04B0" w:rsidRPr="00C350B2" w:rsidRDefault="008A04B0" w:rsidP="008A04B0">
      <w:pPr>
        <w:spacing w:after="0" w:line="360" w:lineRule="auto"/>
        <w:jc w:val="both"/>
        <w:rPr>
          <w:rFonts w:ascii="Arial" w:eastAsia="Times New Roman" w:hAnsi="Arial" w:cs="Arial"/>
        </w:rPr>
      </w:pPr>
      <w:r w:rsidRPr="00C350B2">
        <w:rPr>
          <w:rFonts w:ascii="Arial" w:eastAsia="Times New Roman" w:hAnsi="Arial" w:cs="Arial"/>
        </w:rPr>
        <w:t xml:space="preserve">Se abre una carpeta por niño, que se maneja en un cardex con llave, para resguardar la confidencialidad  de la información. Esta documentación es administrada y resguardada por el </w:t>
      </w:r>
      <w:r w:rsidR="001D4A92">
        <w:rPr>
          <w:rFonts w:ascii="Arial" w:eastAsia="Times New Roman" w:hAnsi="Arial" w:cs="Arial"/>
        </w:rPr>
        <w:t>comité de protección escolar.</w:t>
      </w:r>
      <w:r w:rsidRPr="00C350B2">
        <w:rPr>
          <w:rFonts w:ascii="Arial" w:eastAsia="Times New Roman" w:hAnsi="Arial" w:cs="Arial"/>
        </w:rPr>
        <w:t xml:space="preserve"> </w:t>
      </w:r>
    </w:p>
    <w:p w14:paraId="03BAE6BF" w14:textId="77777777" w:rsidR="008A04B0" w:rsidRPr="00C350B2" w:rsidRDefault="008A04B0" w:rsidP="008A04B0">
      <w:pPr>
        <w:spacing w:after="0" w:line="360" w:lineRule="auto"/>
        <w:jc w:val="both"/>
        <w:rPr>
          <w:rFonts w:ascii="Arial" w:eastAsia="Times New Roman" w:hAnsi="Arial" w:cs="Arial"/>
        </w:rPr>
      </w:pPr>
    </w:p>
    <w:p w14:paraId="3432EB47" w14:textId="77777777" w:rsidR="008A04B0" w:rsidRPr="00C350B2" w:rsidRDefault="008A04B0" w:rsidP="008A04B0">
      <w:pPr>
        <w:spacing w:after="0" w:line="360" w:lineRule="auto"/>
        <w:jc w:val="both"/>
        <w:rPr>
          <w:rFonts w:ascii="Arial" w:eastAsia="Times New Roman" w:hAnsi="Arial" w:cs="Arial"/>
        </w:rPr>
      </w:pPr>
      <w:r w:rsidRPr="00C350B2">
        <w:rPr>
          <w:rFonts w:ascii="Arial" w:eastAsia="Times New Roman" w:hAnsi="Arial" w:cs="Arial"/>
        </w:rPr>
        <w:t>Cada carpeta contiene:</w:t>
      </w:r>
    </w:p>
    <w:p w14:paraId="57E8C232" w14:textId="3CF21727" w:rsidR="008A04B0" w:rsidRPr="00C350B2" w:rsidRDefault="008A04B0" w:rsidP="00AC363D">
      <w:pPr>
        <w:spacing w:after="0" w:line="360" w:lineRule="auto"/>
        <w:ind w:firstLine="708"/>
        <w:jc w:val="both"/>
        <w:rPr>
          <w:rFonts w:ascii="Arial" w:eastAsia="Times New Roman" w:hAnsi="Arial" w:cs="Arial"/>
        </w:rPr>
      </w:pPr>
      <w:r w:rsidRPr="00C350B2">
        <w:rPr>
          <w:rFonts w:ascii="Arial" w:eastAsia="Times New Roman" w:hAnsi="Arial" w:cs="Arial"/>
        </w:rPr>
        <w:sym w:font="Symbol" w:char="F0B7"/>
      </w:r>
      <w:r w:rsidRPr="00C350B2">
        <w:rPr>
          <w:rFonts w:ascii="Arial" w:eastAsia="Times New Roman" w:hAnsi="Arial" w:cs="Arial"/>
        </w:rPr>
        <w:t xml:space="preserve"> Ficha de Registro por caso. </w:t>
      </w:r>
    </w:p>
    <w:p w14:paraId="176ED41B" w14:textId="77777777" w:rsidR="008A04B0" w:rsidRPr="00C350B2" w:rsidRDefault="008A04B0" w:rsidP="008A04B0">
      <w:pPr>
        <w:spacing w:after="0" w:line="360" w:lineRule="auto"/>
        <w:ind w:firstLine="708"/>
        <w:jc w:val="both"/>
        <w:rPr>
          <w:rFonts w:ascii="Arial" w:eastAsia="Times New Roman" w:hAnsi="Arial" w:cs="Arial"/>
        </w:rPr>
      </w:pPr>
      <w:r w:rsidRPr="00C350B2">
        <w:rPr>
          <w:rFonts w:ascii="Arial" w:eastAsia="Times New Roman" w:hAnsi="Arial" w:cs="Arial"/>
        </w:rPr>
        <w:sym w:font="Symbol" w:char="F0B7"/>
      </w:r>
      <w:r w:rsidRPr="00C350B2">
        <w:rPr>
          <w:rFonts w:ascii="Arial" w:eastAsia="Times New Roman" w:hAnsi="Arial" w:cs="Arial"/>
        </w:rPr>
        <w:t xml:space="preserve"> Registro de entrevistas.</w:t>
      </w:r>
    </w:p>
    <w:p w14:paraId="11CBBE6B" w14:textId="77777777" w:rsidR="008A04B0" w:rsidRPr="00C350B2" w:rsidRDefault="008A04B0" w:rsidP="008A04B0">
      <w:pPr>
        <w:spacing w:after="0" w:line="360" w:lineRule="auto"/>
        <w:ind w:left="708"/>
        <w:jc w:val="both"/>
        <w:rPr>
          <w:rFonts w:ascii="Arial" w:eastAsia="Times New Roman" w:hAnsi="Arial" w:cs="Arial"/>
        </w:rPr>
      </w:pPr>
      <w:r w:rsidRPr="00C350B2">
        <w:rPr>
          <w:rFonts w:ascii="Arial" w:eastAsia="Times New Roman" w:hAnsi="Arial" w:cs="Arial"/>
        </w:rPr>
        <w:sym w:font="Symbol" w:char="F0B7"/>
      </w:r>
      <w:r w:rsidRPr="00C350B2">
        <w:rPr>
          <w:rFonts w:ascii="Arial" w:eastAsia="Times New Roman" w:hAnsi="Arial" w:cs="Arial"/>
        </w:rPr>
        <w:t xml:space="preserve"> Antecedentes complementarios (informes, antecedentes de la causa judicial, antecedentes de salud, entre otros).</w:t>
      </w:r>
    </w:p>
    <w:p w14:paraId="5054C199" w14:textId="77777777" w:rsidR="008A04B0" w:rsidRPr="00C350B2" w:rsidRDefault="008A04B0" w:rsidP="008A04B0">
      <w:pPr>
        <w:spacing w:after="0" w:line="240" w:lineRule="auto"/>
        <w:jc w:val="both"/>
        <w:rPr>
          <w:rFonts w:ascii="Arial" w:eastAsia="Times New Roman" w:hAnsi="Arial" w:cs="Arial"/>
        </w:rPr>
      </w:pPr>
    </w:p>
    <w:p w14:paraId="5E93E34C" w14:textId="77777777" w:rsidR="008A04B0" w:rsidRPr="00C350B2" w:rsidRDefault="008A04B0" w:rsidP="008A04B0">
      <w:pPr>
        <w:spacing w:after="0" w:line="240" w:lineRule="auto"/>
        <w:jc w:val="both"/>
        <w:rPr>
          <w:rFonts w:ascii="Arial" w:eastAsia="Times New Roman" w:hAnsi="Arial" w:cs="Arial"/>
        </w:rPr>
      </w:pPr>
    </w:p>
    <w:p w14:paraId="6A83B6D8" w14:textId="77777777" w:rsidR="008A04B0" w:rsidRPr="00C350B2" w:rsidRDefault="008A04B0" w:rsidP="008A04B0">
      <w:pPr>
        <w:spacing w:after="0" w:line="240" w:lineRule="auto"/>
        <w:jc w:val="both"/>
        <w:rPr>
          <w:rFonts w:ascii="Arial" w:eastAsia="Times New Roman" w:hAnsi="Arial" w:cs="Arial"/>
        </w:rPr>
      </w:pPr>
    </w:p>
    <w:p w14:paraId="5A0A6D4F" w14:textId="77777777" w:rsidR="008A04B0" w:rsidRPr="00C350B2" w:rsidRDefault="008A04B0" w:rsidP="008A04B0">
      <w:pPr>
        <w:spacing w:after="0" w:line="240" w:lineRule="auto"/>
        <w:jc w:val="both"/>
        <w:rPr>
          <w:rFonts w:ascii="Arial" w:eastAsia="Times New Roman" w:hAnsi="Arial" w:cs="Arial"/>
        </w:rPr>
      </w:pPr>
    </w:p>
    <w:p w14:paraId="5D105EAB" w14:textId="77777777" w:rsidR="008A04B0" w:rsidRPr="00C350B2" w:rsidRDefault="008A04B0" w:rsidP="008A04B0">
      <w:pPr>
        <w:spacing w:after="0" w:line="240" w:lineRule="auto"/>
        <w:jc w:val="both"/>
        <w:rPr>
          <w:rFonts w:ascii="Arial" w:hAnsi="Arial" w:cs="Arial"/>
          <w:b/>
        </w:rPr>
      </w:pPr>
      <w:r w:rsidRPr="00C350B2">
        <w:rPr>
          <w:rFonts w:ascii="Arial" w:hAnsi="Arial" w:cs="Arial"/>
          <w:b/>
        </w:rPr>
        <w:t>PROCEDIMIENTO</w:t>
      </w:r>
    </w:p>
    <w:p w14:paraId="580CA055" w14:textId="77777777" w:rsidR="008A04B0" w:rsidRPr="00C350B2" w:rsidRDefault="008A04B0" w:rsidP="008A04B0">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2138"/>
        <w:gridCol w:w="2207"/>
        <w:gridCol w:w="2279"/>
      </w:tblGrid>
      <w:tr w:rsidR="008A04B0" w:rsidRPr="00C350B2" w14:paraId="17D4E873" w14:textId="77777777" w:rsidTr="00D76C70">
        <w:tc>
          <w:tcPr>
            <w:tcW w:w="2244" w:type="dxa"/>
          </w:tcPr>
          <w:p w14:paraId="776FD164" w14:textId="77777777" w:rsidR="008A04B0" w:rsidRPr="00C350B2" w:rsidRDefault="008A04B0" w:rsidP="00D76C70">
            <w:pPr>
              <w:spacing w:after="0" w:line="240" w:lineRule="auto"/>
              <w:jc w:val="both"/>
              <w:rPr>
                <w:rFonts w:ascii="Arial" w:eastAsia="Times New Roman" w:hAnsi="Arial" w:cs="Arial"/>
                <w:b/>
              </w:rPr>
            </w:pPr>
            <w:r w:rsidRPr="00C350B2">
              <w:rPr>
                <w:rFonts w:ascii="Arial" w:hAnsi="Arial" w:cs="Arial"/>
                <w:b/>
              </w:rPr>
              <w:t>PASOS</w:t>
            </w:r>
          </w:p>
        </w:tc>
        <w:tc>
          <w:tcPr>
            <w:tcW w:w="2244" w:type="dxa"/>
          </w:tcPr>
          <w:p w14:paraId="17C0D47A" w14:textId="5C1D0086" w:rsidR="008A04B0" w:rsidRPr="00C350B2" w:rsidRDefault="00051D12" w:rsidP="00D76C70">
            <w:pPr>
              <w:spacing w:after="0" w:line="240" w:lineRule="auto"/>
              <w:jc w:val="both"/>
              <w:rPr>
                <w:rFonts w:ascii="Arial" w:eastAsia="Times New Roman" w:hAnsi="Arial" w:cs="Arial"/>
                <w:b/>
              </w:rPr>
            </w:pPr>
            <w:r>
              <w:rPr>
                <w:rFonts w:ascii="Arial" w:hAnsi="Arial" w:cs="Arial"/>
                <w:b/>
              </w:rPr>
              <w:t>QUIÉ</w:t>
            </w:r>
            <w:r w:rsidR="008A04B0" w:rsidRPr="00C350B2">
              <w:rPr>
                <w:rFonts w:ascii="Arial" w:hAnsi="Arial" w:cs="Arial"/>
                <w:b/>
              </w:rPr>
              <w:t>N</w:t>
            </w:r>
          </w:p>
        </w:tc>
        <w:tc>
          <w:tcPr>
            <w:tcW w:w="2245" w:type="dxa"/>
          </w:tcPr>
          <w:p w14:paraId="5BA41C91" w14:textId="50D6AB54" w:rsidR="008A04B0" w:rsidRPr="00C350B2" w:rsidRDefault="00051D12" w:rsidP="00D76C70">
            <w:pPr>
              <w:spacing w:after="0" w:line="240" w:lineRule="auto"/>
              <w:jc w:val="both"/>
              <w:rPr>
                <w:rFonts w:ascii="Arial" w:eastAsia="Times New Roman" w:hAnsi="Arial" w:cs="Arial"/>
                <w:b/>
              </w:rPr>
            </w:pPr>
            <w:r>
              <w:rPr>
                <w:rFonts w:ascii="Arial" w:eastAsia="Times New Roman" w:hAnsi="Arial" w:cs="Arial"/>
                <w:b/>
              </w:rPr>
              <w:t>CUÁ</w:t>
            </w:r>
            <w:r w:rsidR="008A04B0" w:rsidRPr="00C350B2">
              <w:rPr>
                <w:rFonts w:ascii="Arial" w:eastAsia="Times New Roman" w:hAnsi="Arial" w:cs="Arial"/>
                <w:b/>
              </w:rPr>
              <w:t>NDO</w:t>
            </w:r>
            <w:r>
              <w:rPr>
                <w:rFonts w:ascii="Arial" w:eastAsia="Times New Roman" w:hAnsi="Arial" w:cs="Arial"/>
                <w:b/>
              </w:rPr>
              <w:t>/CÓMO</w:t>
            </w:r>
          </w:p>
          <w:p w14:paraId="41E8D51F" w14:textId="77777777" w:rsidR="008A04B0" w:rsidRPr="00C350B2" w:rsidRDefault="008A04B0" w:rsidP="00D76C70">
            <w:pPr>
              <w:spacing w:after="0" w:line="240" w:lineRule="auto"/>
              <w:jc w:val="both"/>
              <w:rPr>
                <w:rFonts w:ascii="Arial" w:eastAsia="Times New Roman" w:hAnsi="Arial" w:cs="Arial"/>
                <w:b/>
              </w:rPr>
            </w:pPr>
          </w:p>
        </w:tc>
        <w:tc>
          <w:tcPr>
            <w:tcW w:w="2297" w:type="dxa"/>
          </w:tcPr>
          <w:p w14:paraId="1C44D610" w14:textId="77777777" w:rsidR="008A04B0" w:rsidRPr="00C350B2" w:rsidRDefault="008A04B0" w:rsidP="00D76C70">
            <w:pPr>
              <w:spacing w:after="0" w:line="240" w:lineRule="auto"/>
              <w:jc w:val="both"/>
              <w:rPr>
                <w:rFonts w:ascii="Arial" w:eastAsia="Times New Roman" w:hAnsi="Arial" w:cs="Arial"/>
                <w:b/>
              </w:rPr>
            </w:pPr>
            <w:r w:rsidRPr="00C350B2">
              <w:rPr>
                <w:rFonts w:ascii="Arial" w:hAnsi="Arial" w:cs="Arial"/>
                <w:b/>
              </w:rPr>
              <w:t>OBSERVACIONES</w:t>
            </w:r>
          </w:p>
        </w:tc>
      </w:tr>
      <w:tr w:rsidR="008A04B0" w:rsidRPr="00C350B2" w14:paraId="2F6ACCDA" w14:textId="77777777" w:rsidTr="00D76C70">
        <w:tc>
          <w:tcPr>
            <w:tcW w:w="2244" w:type="dxa"/>
          </w:tcPr>
          <w:p w14:paraId="5DE645F0" w14:textId="77777777" w:rsidR="008A04B0" w:rsidRPr="00C350B2" w:rsidRDefault="008A04B0" w:rsidP="00D76C70">
            <w:pPr>
              <w:spacing w:after="0" w:line="240" w:lineRule="auto"/>
              <w:jc w:val="both"/>
              <w:rPr>
                <w:rFonts w:ascii="Arial" w:eastAsia="Times New Roman" w:hAnsi="Arial" w:cs="Arial"/>
                <w:b/>
              </w:rPr>
            </w:pPr>
            <w:r w:rsidRPr="00C350B2">
              <w:rPr>
                <w:rFonts w:ascii="Arial" w:eastAsia="Times New Roman" w:hAnsi="Arial" w:cs="Arial"/>
                <w:b/>
              </w:rPr>
              <w:t xml:space="preserve">Paso 1: </w:t>
            </w:r>
          </w:p>
          <w:p w14:paraId="6615F0EF"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Conocimiento de </w:t>
            </w:r>
          </w:p>
          <w:p w14:paraId="72C8FE7A"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una situación de </w:t>
            </w:r>
          </w:p>
          <w:p w14:paraId="23D77F9D"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abuso</w:t>
            </w:r>
          </w:p>
          <w:p w14:paraId="1D477617"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598A11D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Cualquier miembro de la comunidad educativa.</w:t>
            </w:r>
          </w:p>
          <w:p w14:paraId="20DB5BDE" w14:textId="77777777" w:rsidR="008A04B0" w:rsidRPr="00C350B2" w:rsidRDefault="008A04B0" w:rsidP="00D76C70">
            <w:pPr>
              <w:spacing w:after="0" w:line="240" w:lineRule="auto"/>
              <w:jc w:val="both"/>
              <w:rPr>
                <w:rFonts w:ascii="Arial" w:eastAsia="Times New Roman" w:hAnsi="Arial" w:cs="Arial"/>
              </w:rPr>
            </w:pPr>
          </w:p>
        </w:tc>
        <w:tc>
          <w:tcPr>
            <w:tcW w:w="2245" w:type="dxa"/>
          </w:tcPr>
          <w:p w14:paraId="1A6029AB" w14:textId="77777777" w:rsidR="008A04B0" w:rsidRPr="00C350B2" w:rsidRDefault="008A04B0" w:rsidP="00D76C70">
            <w:pPr>
              <w:spacing w:after="0" w:line="240" w:lineRule="auto"/>
              <w:jc w:val="both"/>
              <w:rPr>
                <w:rFonts w:ascii="Arial" w:eastAsia="Times New Roman" w:hAnsi="Arial" w:cs="Arial"/>
              </w:rPr>
            </w:pPr>
          </w:p>
        </w:tc>
        <w:tc>
          <w:tcPr>
            <w:tcW w:w="2297" w:type="dxa"/>
          </w:tcPr>
          <w:p w14:paraId="762B4CAD" w14:textId="66C5A6FA"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La detección puede ser en base a distintos indicadores (que deben investigarse y evaluarse), en base a un relato de un alumno o alumna o a un reporte de un  adulto.</w:t>
            </w:r>
          </w:p>
          <w:p w14:paraId="76297497"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2CFA5BE2" w14:textId="77777777" w:rsidTr="00D76C70">
        <w:tc>
          <w:tcPr>
            <w:tcW w:w="2244" w:type="dxa"/>
          </w:tcPr>
          <w:p w14:paraId="2F4194BF" w14:textId="77777777" w:rsidR="008A04B0" w:rsidRPr="00C350B2" w:rsidRDefault="008A04B0" w:rsidP="00D76C70">
            <w:pPr>
              <w:spacing w:after="0" w:line="240" w:lineRule="auto"/>
              <w:jc w:val="both"/>
              <w:rPr>
                <w:rFonts w:ascii="Arial" w:eastAsia="Times New Roman" w:hAnsi="Arial" w:cs="Arial"/>
                <w:b/>
              </w:rPr>
            </w:pPr>
            <w:r w:rsidRPr="00C350B2">
              <w:rPr>
                <w:rFonts w:ascii="Arial" w:eastAsia="Times New Roman" w:hAnsi="Arial" w:cs="Arial"/>
                <w:b/>
              </w:rPr>
              <w:t xml:space="preserve">Paso 2: </w:t>
            </w:r>
          </w:p>
          <w:p w14:paraId="01F43D28"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Derivación </w:t>
            </w:r>
          </w:p>
          <w:p w14:paraId="11DACBE0" w14:textId="77777777" w:rsidR="008A04B0" w:rsidRPr="00C350B2" w:rsidRDefault="001D4A92" w:rsidP="001D4A92">
            <w:pPr>
              <w:spacing w:after="0" w:line="240" w:lineRule="auto"/>
              <w:jc w:val="both"/>
              <w:rPr>
                <w:rFonts w:ascii="Arial" w:eastAsia="Times New Roman" w:hAnsi="Arial" w:cs="Arial"/>
              </w:rPr>
            </w:pPr>
            <w:r>
              <w:rPr>
                <w:rFonts w:ascii="Arial" w:eastAsia="Times New Roman" w:hAnsi="Arial" w:cs="Arial"/>
              </w:rPr>
              <w:t>interna a dupla psicosocial y/o equipo de orientación.</w:t>
            </w:r>
          </w:p>
        </w:tc>
        <w:tc>
          <w:tcPr>
            <w:tcW w:w="2244" w:type="dxa"/>
          </w:tcPr>
          <w:p w14:paraId="11CC078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Cualquier miembro de la comunidad </w:t>
            </w:r>
          </w:p>
          <w:p w14:paraId="5B498488"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educativa, debe dar cuenta de manera inmediata al equipo</w:t>
            </w:r>
            <w:r w:rsidR="001D4A92">
              <w:rPr>
                <w:rFonts w:ascii="Arial" w:eastAsia="Times New Roman" w:hAnsi="Arial" w:cs="Arial"/>
              </w:rPr>
              <w:t>.</w:t>
            </w:r>
            <w:r w:rsidRPr="00C350B2">
              <w:rPr>
                <w:rFonts w:ascii="Arial" w:eastAsia="Times New Roman" w:hAnsi="Arial" w:cs="Arial"/>
              </w:rPr>
              <w:t xml:space="preserve"> </w:t>
            </w:r>
          </w:p>
          <w:p w14:paraId="2E6E41FB" w14:textId="77777777" w:rsidR="008A04B0" w:rsidRPr="00C350B2" w:rsidRDefault="008A04B0" w:rsidP="00D76C70">
            <w:pPr>
              <w:spacing w:after="0" w:line="240" w:lineRule="auto"/>
              <w:jc w:val="both"/>
              <w:rPr>
                <w:rFonts w:ascii="Arial" w:eastAsia="Times New Roman" w:hAnsi="Arial" w:cs="Arial"/>
              </w:rPr>
            </w:pPr>
          </w:p>
        </w:tc>
        <w:tc>
          <w:tcPr>
            <w:tcW w:w="2245" w:type="dxa"/>
          </w:tcPr>
          <w:p w14:paraId="56E5F53A" w14:textId="429A88BC"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Inmediatamente después de que se tiene conocimiento  de una situación  de abuso.</w:t>
            </w:r>
            <w:r w:rsidR="00051D12">
              <w:rPr>
                <w:rFonts w:ascii="Arial" w:eastAsia="Times New Roman" w:hAnsi="Arial" w:cs="Arial"/>
              </w:rPr>
              <w:t xml:space="preserve"> Vía correo electrónico institucional o reunión presencial. </w:t>
            </w:r>
          </w:p>
          <w:p w14:paraId="4EFD9101" w14:textId="77777777" w:rsidR="008A04B0" w:rsidRPr="00C350B2" w:rsidRDefault="008A04B0" w:rsidP="00D76C70">
            <w:pPr>
              <w:spacing w:after="0" w:line="240" w:lineRule="auto"/>
              <w:jc w:val="both"/>
              <w:rPr>
                <w:rFonts w:ascii="Arial" w:eastAsia="Times New Roman" w:hAnsi="Arial" w:cs="Arial"/>
              </w:rPr>
            </w:pPr>
          </w:p>
        </w:tc>
        <w:tc>
          <w:tcPr>
            <w:tcW w:w="2297" w:type="dxa"/>
          </w:tcPr>
          <w:p w14:paraId="70B0B285" w14:textId="77777777" w:rsidR="008A04B0" w:rsidRPr="00C350B2" w:rsidRDefault="001D4A92" w:rsidP="00D76C70">
            <w:pPr>
              <w:spacing w:after="0" w:line="240" w:lineRule="auto"/>
              <w:jc w:val="both"/>
              <w:rPr>
                <w:rFonts w:ascii="Arial" w:eastAsia="Times New Roman" w:hAnsi="Arial" w:cs="Arial"/>
              </w:rPr>
            </w:pPr>
            <w:r>
              <w:rPr>
                <w:rFonts w:ascii="Arial" w:eastAsia="Times New Roman" w:hAnsi="Arial" w:cs="Arial"/>
              </w:rPr>
              <w:t>La dupla psicosocial y/o equipo de orientación</w:t>
            </w:r>
            <w:r w:rsidR="008A04B0" w:rsidRPr="00C350B2">
              <w:rPr>
                <w:rFonts w:ascii="Arial" w:eastAsia="Times New Roman" w:hAnsi="Arial" w:cs="Arial"/>
              </w:rPr>
              <w:t xml:space="preserve"> revisa los antecedentes, configura y fundamenta una sospecha de abuso sexual infantil, considerando los indicadores o relato si  existiera. Se llena la  Ficha de Registro de Caso. </w:t>
            </w:r>
          </w:p>
          <w:p w14:paraId="45BD8C61"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Se informa a la Dirección del Colegio.</w:t>
            </w:r>
          </w:p>
          <w:p w14:paraId="13BF4D04"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1BC9EF91" w14:textId="77777777" w:rsidTr="00D76C70">
        <w:tc>
          <w:tcPr>
            <w:tcW w:w="2244" w:type="dxa"/>
          </w:tcPr>
          <w:p w14:paraId="1BA3C73E" w14:textId="77777777" w:rsidR="008A04B0" w:rsidRPr="00C350B2" w:rsidRDefault="008A04B0" w:rsidP="00D76C70">
            <w:pPr>
              <w:spacing w:after="0" w:line="240" w:lineRule="auto"/>
              <w:jc w:val="both"/>
              <w:rPr>
                <w:rFonts w:ascii="Arial" w:eastAsia="Times New Roman" w:hAnsi="Arial" w:cs="Arial"/>
                <w:b/>
              </w:rPr>
            </w:pPr>
            <w:r w:rsidRPr="00C350B2">
              <w:rPr>
                <w:rFonts w:ascii="Arial" w:eastAsia="Times New Roman" w:hAnsi="Arial" w:cs="Arial"/>
                <w:b/>
              </w:rPr>
              <w:t xml:space="preserve">Paso 3: </w:t>
            </w:r>
          </w:p>
          <w:p w14:paraId="751F5CB4"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Entrevista con  los apoderados.</w:t>
            </w:r>
          </w:p>
          <w:p w14:paraId="4F3454A9"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25A0A732" w14:textId="77777777" w:rsidR="008A04B0" w:rsidRPr="00C350B2" w:rsidRDefault="00F44649" w:rsidP="00D76C70">
            <w:pPr>
              <w:spacing w:after="0" w:line="240" w:lineRule="auto"/>
              <w:jc w:val="both"/>
              <w:rPr>
                <w:rFonts w:ascii="Arial" w:eastAsia="Times New Roman" w:hAnsi="Arial" w:cs="Arial"/>
              </w:rPr>
            </w:pPr>
            <w:r>
              <w:rPr>
                <w:rFonts w:ascii="Arial" w:eastAsia="Times New Roman" w:hAnsi="Arial" w:cs="Arial"/>
              </w:rPr>
              <w:t>Dupla psicosocial y/o equipo de orientación.</w:t>
            </w:r>
            <w:r w:rsidR="008A04B0" w:rsidRPr="00C350B2">
              <w:rPr>
                <w:rFonts w:ascii="Arial" w:eastAsia="Times New Roman" w:hAnsi="Arial" w:cs="Arial"/>
              </w:rPr>
              <w:t xml:space="preserve"> </w:t>
            </w:r>
          </w:p>
          <w:p w14:paraId="1F3AEDCD" w14:textId="77777777" w:rsidR="008A04B0" w:rsidRPr="00C350B2" w:rsidRDefault="008A04B0" w:rsidP="00D76C70">
            <w:pPr>
              <w:spacing w:after="0" w:line="240" w:lineRule="auto"/>
              <w:jc w:val="both"/>
              <w:rPr>
                <w:rFonts w:ascii="Arial" w:eastAsia="Times New Roman" w:hAnsi="Arial" w:cs="Arial"/>
              </w:rPr>
            </w:pPr>
          </w:p>
        </w:tc>
        <w:tc>
          <w:tcPr>
            <w:tcW w:w="2245" w:type="dxa"/>
          </w:tcPr>
          <w:p w14:paraId="32C193A3"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Inmediatamente luego de que se ha detectado el caso.</w:t>
            </w:r>
          </w:p>
          <w:p w14:paraId="4749969A" w14:textId="7AC64D48" w:rsidR="008A04B0" w:rsidRPr="00C350B2" w:rsidRDefault="00051D12" w:rsidP="00D76C70">
            <w:pPr>
              <w:spacing w:after="0" w:line="240" w:lineRule="auto"/>
              <w:jc w:val="both"/>
              <w:rPr>
                <w:rFonts w:ascii="Arial" w:eastAsia="Times New Roman" w:hAnsi="Arial" w:cs="Arial"/>
              </w:rPr>
            </w:pPr>
            <w:r>
              <w:rPr>
                <w:rFonts w:ascii="Arial" w:eastAsia="Times New Roman" w:hAnsi="Arial" w:cs="Arial"/>
              </w:rPr>
              <w:t xml:space="preserve">Mediante entrevista presencial previamente citada de manera telefónica. </w:t>
            </w:r>
          </w:p>
        </w:tc>
        <w:tc>
          <w:tcPr>
            <w:tcW w:w="2297" w:type="dxa"/>
          </w:tcPr>
          <w:p w14:paraId="6D23693C"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Se cita al apoderado del afectado o afectada para comunicar la situación. Si la situación es de un alumno o alumna a otro, se cita a ambos apoderados por separado. Se explica a los apoderados que el abuso sexual es un delito, por lo que existe la obligación de denunciar (carabineros, fiscalía, PDI, correspondiente al lugar donde fue  cometida  la situación de abuso). Se firma el Consentimiento informado de los apoderados.</w:t>
            </w:r>
          </w:p>
          <w:p w14:paraId="02891418" w14:textId="77777777" w:rsidR="008A04B0" w:rsidRPr="00C350B2" w:rsidRDefault="008A04B0" w:rsidP="00D76C70">
            <w:pPr>
              <w:spacing w:after="0" w:line="240" w:lineRule="auto"/>
              <w:jc w:val="both"/>
              <w:rPr>
                <w:rFonts w:ascii="Arial" w:eastAsia="Times New Roman" w:hAnsi="Arial" w:cs="Arial"/>
              </w:rPr>
            </w:pPr>
          </w:p>
          <w:p w14:paraId="5FD48268" w14:textId="77777777" w:rsidR="008A04B0" w:rsidRPr="00C350B2" w:rsidRDefault="008A04B0" w:rsidP="00D76C70">
            <w:pPr>
              <w:spacing w:after="0" w:line="240" w:lineRule="auto"/>
              <w:jc w:val="both"/>
              <w:rPr>
                <w:rFonts w:ascii="Arial" w:eastAsia="Times New Roman" w:hAnsi="Arial" w:cs="Arial"/>
              </w:rPr>
            </w:pPr>
          </w:p>
          <w:p w14:paraId="769BB7A2" w14:textId="77777777" w:rsidR="008A04B0" w:rsidRPr="00C350B2" w:rsidRDefault="008A04B0" w:rsidP="00D76C70">
            <w:pPr>
              <w:spacing w:after="0" w:line="240" w:lineRule="auto"/>
              <w:jc w:val="both"/>
              <w:rPr>
                <w:rFonts w:ascii="Arial" w:eastAsia="Times New Roman" w:hAnsi="Arial" w:cs="Arial"/>
              </w:rPr>
            </w:pPr>
          </w:p>
          <w:p w14:paraId="4EE0A941"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2092EEEB" w14:textId="77777777" w:rsidTr="00D76C70">
        <w:tc>
          <w:tcPr>
            <w:tcW w:w="2244" w:type="dxa"/>
          </w:tcPr>
          <w:p w14:paraId="2CF8560F"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b/>
              </w:rPr>
              <w:t>Paso 4:</w:t>
            </w:r>
          </w:p>
          <w:p w14:paraId="4E0A42C2"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Denuncia a los organismos correspondientes</w:t>
            </w:r>
          </w:p>
          <w:p w14:paraId="7AAFE6FD"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493D61EF" w14:textId="77777777" w:rsidR="008A04B0" w:rsidRPr="00C350B2" w:rsidRDefault="008A04B0" w:rsidP="00F44649">
            <w:pPr>
              <w:spacing w:after="0" w:line="240" w:lineRule="auto"/>
              <w:jc w:val="both"/>
              <w:rPr>
                <w:rFonts w:ascii="Arial" w:eastAsia="Times New Roman" w:hAnsi="Arial" w:cs="Arial"/>
              </w:rPr>
            </w:pPr>
            <w:r w:rsidRPr="00C350B2">
              <w:rPr>
                <w:rFonts w:ascii="Arial" w:eastAsia="Times New Roman" w:hAnsi="Arial" w:cs="Arial"/>
              </w:rPr>
              <w:t xml:space="preserve">Director </w:t>
            </w:r>
            <w:r w:rsidR="00F44649">
              <w:rPr>
                <w:rFonts w:ascii="Arial" w:eastAsia="Times New Roman" w:hAnsi="Arial" w:cs="Arial"/>
              </w:rPr>
              <w:t>o quien delegue en su función, junto a dupla psicosocial.</w:t>
            </w:r>
          </w:p>
        </w:tc>
        <w:tc>
          <w:tcPr>
            <w:tcW w:w="2245" w:type="dxa"/>
          </w:tcPr>
          <w:p w14:paraId="52E2E890"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Dentro de las 24 horas de tomado conocimiento del caso.</w:t>
            </w:r>
          </w:p>
          <w:p w14:paraId="6600B4E0" w14:textId="027D146C" w:rsidR="008A04B0" w:rsidRPr="00C350B2" w:rsidRDefault="00051D12" w:rsidP="00D76C70">
            <w:pPr>
              <w:spacing w:after="0" w:line="240" w:lineRule="auto"/>
              <w:jc w:val="both"/>
              <w:rPr>
                <w:rFonts w:ascii="Arial" w:eastAsia="Times New Roman" w:hAnsi="Arial" w:cs="Arial"/>
              </w:rPr>
            </w:pPr>
            <w:r>
              <w:rPr>
                <w:rFonts w:ascii="Arial" w:eastAsia="Times New Roman" w:hAnsi="Arial" w:cs="Arial"/>
              </w:rPr>
              <w:t xml:space="preserve">Vía plataformas virtuales. </w:t>
            </w:r>
          </w:p>
        </w:tc>
        <w:tc>
          <w:tcPr>
            <w:tcW w:w="2297" w:type="dxa"/>
          </w:tcPr>
          <w:p w14:paraId="4427EA0A"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Si la situación de abuso fue cometida por un adulto o por un mayor de 14 años, se  debe denunciar en Carabineros, Policía de  Investigaciones (PDI) o Fiscalía correspondiente. Si la situación fue cometida por un menor de 14 años, se dará cuenta al Juzgado de Familia correspondiente al domicilio del menor. </w:t>
            </w:r>
          </w:p>
          <w:p w14:paraId="4A4A545A"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753589B2" w14:textId="77777777" w:rsidTr="00D76C70">
        <w:tc>
          <w:tcPr>
            <w:tcW w:w="2244" w:type="dxa"/>
          </w:tcPr>
          <w:p w14:paraId="3FE46844"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b/>
              </w:rPr>
              <w:t>Paso 5:</w:t>
            </w:r>
          </w:p>
          <w:p w14:paraId="3880C9B4"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 xml:space="preserve">Medidas </w:t>
            </w:r>
          </w:p>
          <w:p w14:paraId="3FC6BF6E"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administrativas</w:t>
            </w:r>
          </w:p>
          <w:p w14:paraId="46AAABEA"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1C91F864" w14:textId="77777777" w:rsidR="008A04B0" w:rsidRPr="00C350B2" w:rsidRDefault="00F44649" w:rsidP="00D76C70">
            <w:pPr>
              <w:spacing w:after="0" w:line="240" w:lineRule="auto"/>
              <w:jc w:val="both"/>
              <w:rPr>
                <w:rFonts w:ascii="Arial" w:eastAsia="Times New Roman" w:hAnsi="Arial" w:cs="Arial"/>
              </w:rPr>
            </w:pPr>
            <w:r>
              <w:rPr>
                <w:rFonts w:ascii="Arial" w:eastAsia="Times New Roman" w:hAnsi="Arial" w:cs="Arial"/>
              </w:rPr>
              <w:t>Comité de protección escolar.</w:t>
            </w:r>
          </w:p>
          <w:p w14:paraId="26F2D9A3" w14:textId="77777777" w:rsidR="008A04B0" w:rsidRPr="00C350B2" w:rsidRDefault="008A04B0" w:rsidP="00D76C70">
            <w:pPr>
              <w:spacing w:after="0" w:line="240" w:lineRule="auto"/>
              <w:jc w:val="both"/>
              <w:rPr>
                <w:rFonts w:ascii="Arial" w:eastAsia="Times New Roman" w:hAnsi="Arial" w:cs="Arial"/>
              </w:rPr>
            </w:pPr>
          </w:p>
        </w:tc>
        <w:tc>
          <w:tcPr>
            <w:tcW w:w="2245" w:type="dxa"/>
          </w:tcPr>
          <w:p w14:paraId="4D941CBA" w14:textId="77777777" w:rsidR="008A04B0" w:rsidRDefault="008A04B0" w:rsidP="00D76C70">
            <w:pPr>
              <w:spacing w:after="0" w:line="240" w:lineRule="auto"/>
              <w:jc w:val="both"/>
              <w:rPr>
                <w:rFonts w:ascii="Arial" w:eastAsia="Times New Roman" w:hAnsi="Arial" w:cs="Arial"/>
              </w:rPr>
            </w:pPr>
            <w:r w:rsidRPr="00C350B2">
              <w:rPr>
                <w:rFonts w:ascii="Arial" w:eastAsia="Times New Roman" w:hAnsi="Arial" w:cs="Arial"/>
              </w:rPr>
              <w:t>Inmediatamente luego de que se ha detectado el caso.</w:t>
            </w:r>
          </w:p>
          <w:p w14:paraId="537B43EC" w14:textId="77777777" w:rsidR="00847394" w:rsidRPr="00C350B2" w:rsidRDefault="00847394" w:rsidP="00D76C70">
            <w:pPr>
              <w:spacing w:after="0" w:line="240" w:lineRule="auto"/>
              <w:jc w:val="both"/>
              <w:rPr>
                <w:rFonts w:ascii="Arial" w:eastAsia="Times New Roman" w:hAnsi="Arial" w:cs="Arial"/>
              </w:rPr>
            </w:pPr>
          </w:p>
          <w:p w14:paraId="461EF598" w14:textId="77777777" w:rsidR="008A04B0" w:rsidRPr="00C350B2" w:rsidRDefault="008A04B0" w:rsidP="00D76C70">
            <w:pPr>
              <w:spacing w:after="0" w:line="240" w:lineRule="auto"/>
              <w:jc w:val="both"/>
              <w:rPr>
                <w:rFonts w:ascii="Arial" w:eastAsia="Times New Roman" w:hAnsi="Arial" w:cs="Arial"/>
              </w:rPr>
            </w:pPr>
          </w:p>
        </w:tc>
        <w:tc>
          <w:tcPr>
            <w:tcW w:w="2297" w:type="dxa"/>
          </w:tcPr>
          <w:p w14:paraId="2CC0A2E2"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6277FB36" w14:textId="77777777" w:rsidTr="00D76C70">
        <w:tc>
          <w:tcPr>
            <w:tcW w:w="2244" w:type="dxa"/>
          </w:tcPr>
          <w:p w14:paraId="21F06A73" w14:textId="77777777" w:rsidR="008A04B0" w:rsidRPr="00C350B2" w:rsidRDefault="008A04B0" w:rsidP="00D76C70">
            <w:pPr>
              <w:spacing w:after="0" w:line="240" w:lineRule="auto"/>
              <w:jc w:val="both"/>
              <w:rPr>
                <w:rFonts w:ascii="Arial" w:eastAsia="Times New Roman" w:hAnsi="Arial" w:cs="Arial"/>
                <w:b/>
              </w:rPr>
            </w:pPr>
            <w:r w:rsidRPr="00C350B2">
              <w:rPr>
                <w:rFonts w:ascii="Arial" w:eastAsia="Times New Roman" w:hAnsi="Arial" w:cs="Arial"/>
                <w:b/>
              </w:rPr>
              <w:t xml:space="preserve">Paso 6: </w:t>
            </w:r>
          </w:p>
          <w:p w14:paraId="1F309020"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Derivación a instancias externas de evaluación o apoyo, si procede</w:t>
            </w:r>
          </w:p>
          <w:p w14:paraId="2515E701"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544BE0DC" w14:textId="77777777" w:rsidR="00F44649" w:rsidRPr="00C350B2" w:rsidRDefault="00F44649" w:rsidP="00F44649">
            <w:pPr>
              <w:spacing w:after="0" w:line="240" w:lineRule="auto"/>
              <w:jc w:val="both"/>
              <w:rPr>
                <w:rFonts w:ascii="Arial" w:eastAsia="Times New Roman" w:hAnsi="Arial" w:cs="Arial"/>
              </w:rPr>
            </w:pPr>
            <w:r>
              <w:rPr>
                <w:rFonts w:ascii="Arial" w:eastAsia="Times New Roman" w:hAnsi="Arial" w:cs="Arial"/>
              </w:rPr>
              <w:t>Comité de protección escolar.</w:t>
            </w:r>
          </w:p>
          <w:p w14:paraId="7DFE4D68" w14:textId="77777777" w:rsidR="008A04B0" w:rsidRPr="00C350B2" w:rsidRDefault="008A04B0" w:rsidP="00F44649">
            <w:pPr>
              <w:spacing w:after="0" w:line="240" w:lineRule="auto"/>
              <w:jc w:val="both"/>
              <w:rPr>
                <w:rFonts w:ascii="Arial" w:eastAsia="Times New Roman" w:hAnsi="Arial" w:cs="Arial"/>
              </w:rPr>
            </w:pPr>
          </w:p>
        </w:tc>
        <w:tc>
          <w:tcPr>
            <w:tcW w:w="2245" w:type="dxa"/>
          </w:tcPr>
          <w:p w14:paraId="1FEC87CB" w14:textId="7BF9DA16"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Una vez que se hayan identificado las necesidades del afectado/a para su recuperación y protección.</w:t>
            </w:r>
            <w:r w:rsidR="002C665B">
              <w:rPr>
                <w:rFonts w:ascii="Arial" w:eastAsia="Times New Roman" w:hAnsi="Arial" w:cs="Arial"/>
              </w:rPr>
              <w:t xml:space="preserve"> Mediante formulario.</w:t>
            </w:r>
          </w:p>
          <w:p w14:paraId="502237B5" w14:textId="77777777" w:rsidR="008A04B0" w:rsidRPr="00C350B2" w:rsidRDefault="008A04B0" w:rsidP="00D76C70">
            <w:pPr>
              <w:spacing w:after="0" w:line="240" w:lineRule="auto"/>
              <w:jc w:val="both"/>
              <w:rPr>
                <w:rFonts w:ascii="Arial" w:eastAsia="Times New Roman" w:hAnsi="Arial" w:cs="Arial"/>
              </w:rPr>
            </w:pPr>
          </w:p>
        </w:tc>
        <w:tc>
          <w:tcPr>
            <w:tcW w:w="2297" w:type="dxa"/>
          </w:tcPr>
          <w:p w14:paraId="4BC0071A"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En caso de evaluar una situación de riesgo para el alumno o alumna se derivará el caso a la Oficina de Protección de Derechos (ODP) correspondiente al territorio del colegio, para que esta evalúe la situación y considere la posibilidad de interponer requerimientos de protección ante el Juzgado de la Familia.</w:t>
            </w:r>
          </w:p>
          <w:p w14:paraId="20DD3CF3" w14:textId="77777777" w:rsidR="008A04B0" w:rsidRPr="00C350B2" w:rsidRDefault="008A04B0" w:rsidP="00D76C70">
            <w:pPr>
              <w:spacing w:after="0" w:line="240" w:lineRule="auto"/>
              <w:jc w:val="both"/>
              <w:rPr>
                <w:rFonts w:ascii="Arial" w:eastAsia="Times New Roman" w:hAnsi="Arial" w:cs="Arial"/>
              </w:rPr>
            </w:pPr>
          </w:p>
        </w:tc>
      </w:tr>
      <w:tr w:rsidR="008A04B0" w:rsidRPr="00C350B2" w14:paraId="70E03AA0" w14:textId="77777777" w:rsidTr="00D76C70">
        <w:tc>
          <w:tcPr>
            <w:tcW w:w="2244" w:type="dxa"/>
          </w:tcPr>
          <w:p w14:paraId="2FED24A7" w14:textId="77777777" w:rsidR="008A04B0" w:rsidRPr="00C350B2" w:rsidRDefault="008A04B0" w:rsidP="00D76C70">
            <w:pPr>
              <w:spacing w:after="0" w:line="240" w:lineRule="auto"/>
              <w:jc w:val="both"/>
              <w:rPr>
                <w:rFonts w:ascii="Arial" w:eastAsia="Times New Roman" w:hAnsi="Arial" w:cs="Arial"/>
                <w:b/>
              </w:rPr>
            </w:pPr>
            <w:r w:rsidRPr="00C350B2">
              <w:rPr>
                <w:rFonts w:ascii="Arial" w:eastAsia="Times New Roman" w:hAnsi="Arial" w:cs="Arial"/>
                <w:b/>
              </w:rPr>
              <w:t xml:space="preserve">Paso 7: </w:t>
            </w:r>
          </w:p>
          <w:p w14:paraId="37A3F2EF"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Seguimiento</w:t>
            </w:r>
          </w:p>
          <w:p w14:paraId="27AB939E" w14:textId="77777777" w:rsidR="008A04B0" w:rsidRPr="00C350B2" w:rsidRDefault="008A04B0" w:rsidP="00D76C70">
            <w:pPr>
              <w:spacing w:after="0" w:line="240" w:lineRule="auto"/>
              <w:jc w:val="both"/>
              <w:rPr>
                <w:rFonts w:ascii="Arial" w:eastAsia="Times New Roman" w:hAnsi="Arial" w:cs="Arial"/>
              </w:rPr>
            </w:pPr>
          </w:p>
        </w:tc>
        <w:tc>
          <w:tcPr>
            <w:tcW w:w="2244" w:type="dxa"/>
          </w:tcPr>
          <w:p w14:paraId="7C4AD13D" w14:textId="77777777" w:rsidR="008A04B0" w:rsidRPr="00C350B2" w:rsidRDefault="00F44649" w:rsidP="00D76C70">
            <w:pPr>
              <w:spacing w:after="0" w:line="240" w:lineRule="auto"/>
              <w:jc w:val="both"/>
              <w:rPr>
                <w:rFonts w:ascii="Arial" w:eastAsia="Times New Roman" w:hAnsi="Arial" w:cs="Arial"/>
              </w:rPr>
            </w:pPr>
            <w:r>
              <w:rPr>
                <w:rFonts w:ascii="Arial" w:eastAsia="Times New Roman" w:hAnsi="Arial" w:cs="Arial"/>
              </w:rPr>
              <w:t>Dupla psicosocial y/o equipo de orientación</w:t>
            </w:r>
          </w:p>
          <w:p w14:paraId="5D49FDE1" w14:textId="77777777" w:rsidR="008A04B0" w:rsidRPr="00C350B2" w:rsidRDefault="008A04B0" w:rsidP="00D76C70">
            <w:pPr>
              <w:spacing w:after="0" w:line="240" w:lineRule="auto"/>
              <w:jc w:val="both"/>
              <w:rPr>
                <w:rFonts w:ascii="Arial" w:eastAsia="Times New Roman" w:hAnsi="Arial" w:cs="Arial"/>
              </w:rPr>
            </w:pPr>
          </w:p>
        </w:tc>
        <w:tc>
          <w:tcPr>
            <w:tcW w:w="2245" w:type="dxa"/>
          </w:tcPr>
          <w:p w14:paraId="7A9D9027" w14:textId="77777777" w:rsidR="008A04B0" w:rsidRPr="00C350B2" w:rsidRDefault="008A04B0" w:rsidP="00D76C70">
            <w:pPr>
              <w:spacing w:after="0" w:line="240" w:lineRule="auto"/>
              <w:jc w:val="both"/>
              <w:rPr>
                <w:rFonts w:ascii="Arial" w:eastAsia="Times New Roman" w:hAnsi="Arial" w:cs="Arial"/>
              </w:rPr>
            </w:pPr>
            <w:r w:rsidRPr="00C350B2">
              <w:rPr>
                <w:rFonts w:ascii="Arial" w:eastAsia="Times New Roman" w:hAnsi="Arial" w:cs="Arial"/>
              </w:rPr>
              <w:t>Durante el tiempo que  dure la investigación.</w:t>
            </w:r>
          </w:p>
          <w:p w14:paraId="09B02C32" w14:textId="77777777" w:rsidR="008A04B0" w:rsidRPr="00C350B2" w:rsidRDefault="008A04B0" w:rsidP="00D76C70">
            <w:pPr>
              <w:spacing w:after="0" w:line="240" w:lineRule="auto"/>
              <w:jc w:val="both"/>
              <w:rPr>
                <w:rFonts w:ascii="Arial" w:eastAsia="Times New Roman" w:hAnsi="Arial" w:cs="Arial"/>
              </w:rPr>
            </w:pPr>
          </w:p>
        </w:tc>
        <w:tc>
          <w:tcPr>
            <w:tcW w:w="2297" w:type="dxa"/>
          </w:tcPr>
          <w:p w14:paraId="469C2FBD" w14:textId="44155534" w:rsidR="008A04B0" w:rsidRPr="00C350B2" w:rsidRDefault="002C665B" w:rsidP="00D76C70">
            <w:pPr>
              <w:spacing w:after="0" w:line="240" w:lineRule="auto"/>
              <w:jc w:val="both"/>
              <w:rPr>
                <w:rFonts w:ascii="Arial" w:eastAsia="Times New Roman" w:hAnsi="Arial" w:cs="Arial"/>
              </w:rPr>
            </w:pPr>
            <w:r>
              <w:rPr>
                <w:rFonts w:ascii="Arial" w:eastAsia="Times New Roman" w:hAnsi="Arial" w:cs="Arial"/>
              </w:rPr>
              <w:t xml:space="preserve">Reunión de Coordinación con programas externos. </w:t>
            </w:r>
          </w:p>
        </w:tc>
      </w:tr>
    </w:tbl>
    <w:p w14:paraId="65360B93" w14:textId="77777777" w:rsidR="008A04B0" w:rsidRDefault="008A04B0" w:rsidP="008A04B0">
      <w:pPr>
        <w:spacing w:after="0"/>
        <w:jc w:val="both"/>
        <w:rPr>
          <w:rFonts w:ascii="Arial" w:hAnsi="Arial" w:cs="Arial"/>
          <w:noProof/>
        </w:rPr>
      </w:pPr>
    </w:p>
    <w:p w14:paraId="6567058E" w14:textId="77777777" w:rsidR="00C536F4" w:rsidRDefault="00C536F4" w:rsidP="008A04B0">
      <w:pPr>
        <w:spacing w:after="0"/>
        <w:jc w:val="both"/>
        <w:rPr>
          <w:rFonts w:ascii="Arial" w:hAnsi="Arial" w:cs="Arial"/>
          <w:noProof/>
        </w:rPr>
      </w:pPr>
    </w:p>
    <w:p w14:paraId="3C4CFBCB" w14:textId="77777777" w:rsidR="00486DF3" w:rsidRDefault="00486DF3" w:rsidP="008A04B0">
      <w:pPr>
        <w:spacing w:after="0"/>
        <w:jc w:val="both"/>
        <w:rPr>
          <w:rFonts w:ascii="Arial" w:hAnsi="Arial" w:cs="Arial"/>
          <w:noProof/>
        </w:rPr>
      </w:pPr>
    </w:p>
    <w:p w14:paraId="7064611A" w14:textId="77777777" w:rsidR="00486DF3" w:rsidRDefault="00486DF3" w:rsidP="008A04B0">
      <w:pPr>
        <w:spacing w:after="0"/>
        <w:jc w:val="both"/>
        <w:rPr>
          <w:rFonts w:ascii="Arial" w:hAnsi="Arial" w:cs="Arial"/>
          <w:noProof/>
        </w:rPr>
      </w:pPr>
    </w:p>
    <w:p w14:paraId="017289C8" w14:textId="77777777" w:rsidR="002C665B" w:rsidRDefault="002C665B" w:rsidP="008A04B0">
      <w:pPr>
        <w:spacing w:after="0"/>
        <w:jc w:val="both"/>
        <w:rPr>
          <w:rFonts w:ascii="Arial" w:hAnsi="Arial" w:cs="Arial"/>
          <w:noProof/>
        </w:rPr>
      </w:pPr>
    </w:p>
    <w:p w14:paraId="221C61A0" w14:textId="77777777" w:rsidR="002C665B" w:rsidRDefault="002C665B" w:rsidP="008A04B0">
      <w:pPr>
        <w:spacing w:after="0"/>
        <w:jc w:val="both"/>
        <w:rPr>
          <w:rFonts w:ascii="Arial" w:hAnsi="Arial" w:cs="Arial"/>
          <w:noProof/>
        </w:rPr>
      </w:pPr>
    </w:p>
    <w:p w14:paraId="55EE11CA" w14:textId="77777777" w:rsidR="00486DF3" w:rsidRDefault="00486DF3" w:rsidP="008A04B0">
      <w:pPr>
        <w:spacing w:after="0"/>
        <w:jc w:val="both"/>
        <w:rPr>
          <w:rFonts w:ascii="Arial" w:hAnsi="Arial" w:cs="Arial"/>
          <w:noProof/>
        </w:rPr>
      </w:pPr>
    </w:p>
    <w:p w14:paraId="292D493A" w14:textId="77777777" w:rsidR="00DD2DC0" w:rsidRDefault="00DD2DC0" w:rsidP="008A04B0">
      <w:pPr>
        <w:spacing w:after="0"/>
        <w:jc w:val="both"/>
        <w:rPr>
          <w:rFonts w:ascii="Arial" w:hAnsi="Arial" w:cs="Arial"/>
          <w:noProof/>
        </w:rPr>
      </w:pPr>
    </w:p>
    <w:p w14:paraId="495EFD8D" w14:textId="77777777" w:rsidR="00DD2DC0" w:rsidRPr="00C350B2" w:rsidRDefault="00DD2DC0" w:rsidP="008A04B0">
      <w:pPr>
        <w:spacing w:after="0"/>
        <w:jc w:val="both"/>
        <w:rPr>
          <w:rFonts w:ascii="Arial" w:hAnsi="Arial" w:cs="Arial"/>
          <w:noProof/>
        </w:rPr>
      </w:pPr>
    </w:p>
    <w:p w14:paraId="5C31EF00" w14:textId="77777777" w:rsidR="008A04B0" w:rsidRPr="00C350B2" w:rsidRDefault="008A04B0" w:rsidP="008A04B0">
      <w:pPr>
        <w:spacing w:after="0"/>
        <w:jc w:val="both"/>
        <w:rPr>
          <w:rFonts w:ascii="Arial" w:hAnsi="Arial" w:cs="Arial"/>
          <w:b/>
          <w:noProof/>
          <w:u w:val="single"/>
        </w:rPr>
      </w:pPr>
    </w:p>
    <w:p w14:paraId="02AAB89B" w14:textId="77777777" w:rsidR="008A04B0" w:rsidRPr="00C350B2" w:rsidRDefault="00C350B2" w:rsidP="008A04B0">
      <w:pPr>
        <w:spacing w:after="0"/>
        <w:jc w:val="both"/>
        <w:rPr>
          <w:rFonts w:ascii="Arial" w:hAnsi="Arial" w:cs="Arial"/>
          <w:b/>
          <w:noProof/>
        </w:rPr>
      </w:pPr>
      <w:r w:rsidRPr="00C350B2">
        <w:rPr>
          <w:rFonts w:ascii="Arial" w:hAnsi="Arial" w:cs="Arial"/>
          <w:b/>
          <w:noProof/>
        </w:rPr>
        <w:t>IX</w:t>
      </w:r>
      <w:r w:rsidR="00601E2D">
        <w:rPr>
          <w:rFonts w:ascii="Arial" w:hAnsi="Arial" w:cs="Arial"/>
          <w:b/>
          <w:noProof/>
        </w:rPr>
        <w:t>.</w:t>
      </w:r>
      <w:r w:rsidRPr="00C350B2">
        <w:rPr>
          <w:rFonts w:ascii="Arial" w:hAnsi="Arial" w:cs="Arial"/>
          <w:b/>
          <w:noProof/>
        </w:rPr>
        <w:tab/>
      </w:r>
      <w:r w:rsidR="008A04B0" w:rsidRPr="00C350B2">
        <w:rPr>
          <w:rFonts w:ascii="Arial" w:hAnsi="Arial" w:cs="Arial"/>
          <w:b/>
          <w:noProof/>
        </w:rPr>
        <w:t>Medidas Preventivas</w:t>
      </w:r>
    </w:p>
    <w:p w14:paraId="6A78D179" w14:textId="77777777" w:rsidR="008A04B0" w:rsidRPr="00C350B2" w:rsidRDefault="008A04B0" w:rsidP="008A04B0">
      <w:pPr>
        <w:spacing w:after="0"/>
        <w:jc w:val="both"/>
        <w:rPr>
          <w:rFonts w:ascii="Arial" w:hAnsi="Arial" w:cs="Arial"/>
          <w:b/>
          <w:noProof/>
          <w:u w:val="single"/>
        </w:rPr>
      </w:pPr>
    </w:p>
    <w:p w14:paraId="3808ED85" w14:textId="051DE6B5" w:rsidR="008A04B0" w:rsidRPr="00C350B2" w:rsidRDefault="002C665B" w:rsidP="008A04B0">
      <w:pPr>
        <w:spacing w:after="0" w:line="360" w:lineRule="auto"/>
        <w:jc w:val="both"/>
        <w:rPr>
          <w:rFonts w:ascii="Arial" w:hAnsi="Arial" w:cs="Arial"/>
          <w:noProof/>
        </w:rPr>
      </w:pPr>
      <w:r>
        <w:rPr>
          <w:rFonts w:ascii="Arial" w:hAnsi="Arial" w:cs="Arial"/>
          <w:noProof/>
        </w:rPr>
        <w:t>Como C</w:t>
      </w:r>
      <w:r w:rsidR="008A04B0" w:rsidRPr="00C350B2">
        <w:rPr>
          <w:rFonts w:ascii="Arial" w:hAnsi="Arial" w:cs="Arial"/>
          <w:noProof/>
        </w:rPr>
        <w:t>olegio nos interesa de sobremanera, establecer normas y procedimientos favorables en torno a la prevención del abuso sexual. Por consiguiente, el establecimiento ha impuesto una serie de medidas preventivas, es por ello que:</w:t>
      </w:r>
    </w:p>
    <w:p w14:paraId="498CDAA3" w14:textId="77777777" w:rsidR="008A04B0" w:rsidRPr="00C350B2" w:rsidRDefault="008A04B0" w:rsidP="008A04B0">
      <w:pPr>
        <w:spacing w:after="0" w:line="360" w:lineRule="auto"/>
        <w:jc w:val="both"/>
        <w:rPr>
          <w:rFonts w:ascii="Arial" w:hAnsi="Arial" w:cs="Arial"/>
          <w:noProof/>
        </w:rPr>
      </w:pPr>
    </w:p>
    <w:p w14:paraId="3BAC7874" w14:textId="77777777" w:rsidR="008A04B0" w:rsidRPr="00C350B2" w:rsidRDefault="008A04B0" w:rsidP="008A04B0">
      <w:pPr>
        <w:spacing w:after="0" w:line="360" w:lineRule="auto"/>
        <w:jc w:val="both"/>
        <w:rPr>
          <w:rFonts w:ascii="Arial" w:hAnsi="Arial" w:cs="Arial"/>
          <w:b/>
          <w:noProof/>
          <w:u w:val="single"/>
        </w:rPr>
      </w:pPr>
      <w:r w:rsidRPr="00C350B2">
        <w:rPr>
          <w:rFonts w:ascii="Arial" w:hAnsi="Arial" w:cs="Arial"/>
          <w:b/>
          <w:noProof/>
        </w:rPr>
        <w:t>1.- En relación al personal</w:t>
      </w:r>
    </w:p>
    <w:p w14:paraId="6295E0CA" w14:textId="77777777" w:rsidR="008A04B0" w:rsidRPr="00C350B2" w:rsidRDefault="008A04B0" w:rsidP="008A04B0">
      <w:pPr>
        <w:spacing w:after="0" w:line="360" w:lineRule="auto"/>
        <w:jc w:val="both"/>
        <w:rPr>
          <w:rFonts w:ascii="Arial" w:hAnsi="Arial" w:cs="Arial"/>
          <w:noProof/>
        </w:rPr>
      </w:pPr>
    </w:p>
    <w:p w14:paraId="2ADD9FBE" w14:textId="77777777" w:rsidR="008A04B0" w:rsidRPr="00C350B2" w:rsidRDefault="008A04B0" w:rsidP="008A04B0">
      <w:pPr>
        <w:pStyle w:val="Prrafodelista"/>
        <w:numPr>
          <w:ilvl w:val="1"/>
          <w:numId w:val="32"/>
        </w:numPr>
        <w:spacing w:after="0" w:line="360" w:lineRule="auto"/>
        <w:jc w:val="both"/>
        <w:rPr>
          <w:rFonts w:ascii="Arial" w:hAnsi="Arial" w:cs="Arial"/>
          <w:b/>
          <w:noProof/>
        </w:rPr>
      </w:pPr>
      <w:r w:rsidRPr="00C350B2">
        <w:rPr>
          <w:rFonts w:ascii="Arial" w:hAnsi="Arial" w:cs="Arial"/>
          <w:b/>
          <w:noProof/>
        </w:rPr>
        <w:t xml:space="preserve">Selección y Reclutamiento del personal: </w:t>
      </w:r>
    </w:p>
    <w:p w14:paraId="13460741" w14:textId="77777777" w:rsidR="008A04B0" w:rsidRPr="00C350B2" w:rsidRDefault="008A04B0" w:rsidP="008A04B0">
      <w:pPr>
        <w:pStyle w:val="Prrafodelista"/>
        <w:spacing w:after="0" w:line="360" w:lineRule="auto"/>
        <w:jc w:val="both"/>
        <w:rPr>
          <w:rFonts w:ascii="Arial" w:hAnsi="Arial" w:cs="Arial"/>
          <w:noProof/>
        </w:rPr>
      </w:pPr>
      <w:r w:rsidRPr="00C350B2">
        <w:rPr>
          <w:rFonts w:ascii="Arial" w:hAnsi="Arial" w:cs="Arial"/>
          <w:noProof/>
        </w:rPr>
        <w:t xml:space="preserve">Toda persona que opte a un trabajo en nuestra institución, en cualquiera de los niveles, será evauado con entrevistas, recomendaciones y exámenes psicológicos, direccionados a establecer la idoneidad para el cargo al que postula, más aun dada la importancia en su relación con los niños y adolescentes. Por otro lado se solicitarán referencias laborales de al menos dos empleadores anteriores. </w:t>
      </w:r>
      <w:r w:rsidR="00706E95">
        <w:rPr>
          <w:rStyle w:val="Refdenotaalpie"/>
          <w:rFonts w:ascii="Arial" w:hAnsi="Arial" w:cs="Arial"/>
          <w:noProof/>
        </w:rPr>
        <w:footnoteReference w:id="1"/>
      </w:r>
    </w:p>
    <w:p w14:paraId="00910A2E"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Toda persona que postula a algún cargo docente y no docente, deberá presentar certificado de antecedentes para fines específicos. La ley Nº 20.594, plantea la obligación de consultar el registro nacional de condenados por delitos sexuales (www.registrocivil.cl).</w:t>
      </w:r>
    </w:p>
    <w:p w14:paraId="574037B7"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Anualmente, y de carácter obligatorio, el colegio volverá a renovar el certificado de antecedentes de todo el personal del colegio, como asimismo se renovará la consulta al registro especifico de la ley 20.954.</w:t>
      </w:r>
    </w:p>
    <w:p w14:paraId="55A63961" w14:textId="77777777" w:rsidR="008A04B0" w:rsidRPr="00C350B2" w:rsidRDefault="008A04B0" w:rsidP="008A04B0">
      <w:pPr>
        <w:spacing w:after="0" w:line="360" w:lineRule="auto"/>
        <w:ind w:left="708"/>
        <w:jc w:val="both"/>
        <w:rPr>
          <w:rFonts w:ascii="Arial" w:hAnsi="Arial" w:cs="Arial"/>
          <w:noProof/>
        </w:rPr>
      </w:pPr>
    </w:p>
    <w:p w14:paraId="64F411A2" w14:textId="77777777" w:rsidR="008A04B0" w:rsidRPr="00C350B2" w:rsidRDefault="008A04B0" w:rsidP="008A04B0">
      <w:pPr>
        <w:pStyle w:val="Prrafodelista"/>
        <w:numPr>
          <w:ilvl w:val="1"/>
          <w:numId w:val="32"/>
        </w:numPr>
        <w:spacing w:after="0" w:line="360" w:lineRule="auto"/>
        <w:jc w:val="both"/>
        <w:rPr>
          <w:rFonts w:ascii="Arial" w:hAnsi="Arial" w:cs="Arial"/>
          <w:b/>
          <w:noProof/>
        </w:rPr>
      </w:pPr>
      <w:r w:rsidRPr="00C350B2">
        <w:rPr>
          <w:rFonts w:ascii="Arial" w:hAnsi="Arial" w:cs="Arial"/>
          <w:b/>
          <w:noProof/>
        </w:rPr>
        <w:t>Alumnos en Práctica:</w:t>
      </w:r>
    </w:p>
    <w:p w14:paraId="02555410" w14:textId="77777777" w:rsidR="008A04B0" w:rsidRDefault="008A04B0" w:rsidP="008A04B0">
      <w:pPr>
        <w:pStyle w:val="Prrafodelista"/>
        <w:spacing w:after="0" w:line="360" w:lineRule="auto"/>
        <w:jc w:val="both"/>
        <w:rPr>
          <w:rFonts w:ascii="Arial" w:hAnsi="Arial" w:cs="Arial"/>
          <w:noProof/>
        </w:rPr>
      </w:pPr>
      <w:r w:rsidRPr="00C350B2">
        <w:rPr>
          <w:rFonts w:ascii="Arial" w:hAnsi="Arial" w:cs="Arial"/>
          <w:noProof/>
        </w:rPr>
        <w:t>En cuanto a los alumnos en práctica,se les solicitará una carta de presentación de la Universidad de procedencia, certificado de antecedentes, consulta de registro de condenados por abusos sexuales. Por otro lado, se llenará una ficha que incluye datos de identificación, especificando horas y días de trabajo, funciones y cursos asignados. Tal como se mencionó en el punto anterior, también serán sometidos a una evaluación psicológica.</w:t>
      </w:r>
    </w:p>
    <w:p w14:paraId="1E86A5FB" w14:textId="77777777" w:rsidR="00706E95" w:rsidRDefault="00706E95" w:rsidP="008A04B0">
      <w:pPr>
        <w:pStyle w:val="Prrafodelista"/>
        <w:spacing w:after="0" w:line="360" w:lineRule="auto"/>
        <w:jc w:val="both"/>
        <w:rPr>
          <w:rFonts w:ascii="Arial" w:hAnsi="Arial" w:cs="Arial"/>
          <w:noProof/>
        </w:rPr>
      </w:pPr>
    </w:p>
    <w:p w14:paraId="2E9A628E" w14:textId="77777777" w:rsidR="00706E95" w:rsidRDefault="00706E95" w:rsidP="008A04B0">
      <w:pPr>
        <w:pStyle w:val="Prrafodelista"/>
        <w:spacing w:after="0" w:line="360" w:lineRule="auto"/>
        <w:jc w:val="both"/>
        <w:rPr>
          <w:rFonts w:ascii="Arial" w:hAnsi="Arial" w:cs="Arial"/>
          <w:noProof/>
        </w:rPr>
      </w:pPr>
    </w:p>
    <w:p w14:paraId="73C3C04B" w14:textId="77777777" w:rsidR="00706E95" w:rsidRPr="00C350B2" w:rsidRDefault="00706E95" w:rsidP="008A04B0">
      <w:pPr>
        <w:pStyle w:val="Prrafodelista"/>
        <w:spacing w:after="0" w:line="360" w:lineRule="auto"/>
        <w:jc w:val="both"/>
        <w:rPr>
          <w:rFonts w:ascii="Arial" w:hAnsi="Arial" w:cs="Arial"/>
          <w:noProof/>
        </w:rPr>
      </w:pPr>
    </w:p>
    <w:p w14:paraId="37B4EDDD" w14:textId="77777777" w:rsidR="008A04B0" w:rsidRPr="00C350B2" w:rsidRDefault="008A04B0" w:rsidP="008A04B0">
      <w:pPr>
        <w:pStyle w:val="Prrafodelista"/>
        <w:spacing w:after="0" w:line="360" w:lineRule="auto"/>
        <w:jc w:val="both"/>
        <w:rPr>
          <w:rFonts w:ascii="Arial" w:hAnsi="Arial" w:cs="Arial"/>
          <w:noProof/>
          <w:u w:val="single"/>
        </w:rPr>
      </w:pPr>
    </w:p>
    <w:p w14:paraId="3316116D" w14:textId="77777777" w:rsidR="008A04B0" w:rsidRPr="00C350B2" w:rsidRDefault="008A04B0" w:rsidP="008A04B0">
      <w:pPr>
        <w:pStyle w:val="Prrafodelista"/>
        <w:numPr>
          <w:ilvl w:val="1"/>
          <w:numId w:val="32"/>
        </w:numPr>
        <w:spacing w:after="0" w:line="360" w:lineRule="auto"/>
        <w:jc w:val="both"/>
        <w:rPr>
          <w:rFonts w:ascii="Arial" w:hAnsi="Arial" w:cs="Arial"/>
          <w:b/>
          <w:noProof/>
        </w:rPr>
      </w:pPr>
      <w:r w:rsidRPr="00C350B2">
        <w:rPr>
          <w:rFonts w:ascii="Arial" w:hAnsi="Arial" w:cs="Arial"/>
          <w:b/>
          <w:noProof/>
        </w:rPr>
        <w:t>Personal que presta servicios en el Establecimiento:</w:t>
      </w:r>
    </w:p>
    <w:p w14:paraId="70A749C7" w14:textId="77777777" w:rsidR="008A04B0" w:rsidRPr="00C350B2" w:rsidRDefault="008A04B0" w:rsidP="008A04B0">
      <w:pPr>
        <w:pStyle w:val="Prrafodelista"/>
        <w:spacing w:after="0" w:line="360" w:lineRule="auto"/>
        <w:jc w:val="both"/>
        <w:rPr>
          <w:rFonts w:ascii="Arial" w:hAnsi="Arial" w:cs="Arial"/>
          <w:noProof/>
        </w:rPr>
      </w:pPr>
      <w:r w:rsidRPr="00C350B2">
        <w:rPr>
          <w:rFonts w:ascii="Arial" w:hAnsi="Arial" w:cs="Arial"/>
          <w:noProof/>
        </w:rPr>
        <w:t xml:space="preserve">Toda persona que presta servicios internos y externos será registrada, en donde  incluye nombre completo, RUT y domicilio. De esta manera se cuenta con información completa de las personas que transitan por el colegio.  </w:t>
      </w:r>
    </w:p>
    <w:p w14:paraId="5CC6468F" w14:textId="77777777" w:rsidR="008A04B0" w:rsidRPr="00C350B2" w:rsidRDefault="008A04B0" w:rsidP="008A04B0">
      <w:pPr>
        <w:pStyle w:val="Prrafodelista"/>
        <w:spacing w:after="0" w:line="360" w:lineRule="auto"/>
        <w:jc w:val="both"/>
        <w:rPr>
          <w:rFonts w:ascii="Arial" w:hAnsi="Arial" w:cs="Arial"/>
          <w:noProof/>
        </w:rPr>
      </w:pPr>
    </w:p>
    <w:p w14:paraId="3D8DD21D" w14:textId="77777777" w:rsidR="008A04B0" w:rsidRPr="00C350B2" w:rsidRDefault="008A04B0" w:rsidP="008A04B0">
      <w:pPr>
        <w:pStyle w:val="Prrafodelista"/>
        <w:numPr>
          <w:ilvl w:val="1"/>
          <w:numId w:val="32"/>
        </w:numPr>
        <w:spacing w:after="0" w:line="360" w:lineRule="auto"/>
        <w:jc w:val="both"/>
        <w:rPr>
          <w:rFonts w:ascii="Arial" w:hAnsi="Arial" w:cs="Arial"/>
          <w:b/>
          <w:noProof/>
        </w:rPr>
      </w:pPr>
      <w:r w:rsidRPr="00C350B2">
        <w:rPr>
          <w:rFonts w:ascii="Arial" w:hAnsi="Arial" w:cs="Arial"/>
          <w:b/>
          <w:noProof/>
        </w:rPr>
        <w:t>Trabajos de manutención u obras:</w:t>
      </w:r>
    </w:p>
    <w:p w14:paraId="04C2672C" w14:textId="77777777" w:rsidR="008A04B0" w:rsidRPr="00C350B2" w:rsidRDefault="008A04B0" w:rsidP="008A04B0">
      <w:pPr>
        <w:pStyle w:val="Prrafodelista"/>
        <w:spacing w:after="0" w:line="360" w:lineRule="auto"/>
        <w:jc w:val="both"/>
        <w:rPr>
          <w:rFonts w:ascii="Arial" w:hAnsi="Arial" w:cs="Arial"/>
          <w:noProof/>
        </w:rPr>
      </w:pPr>
      <w:r w:rsidRPr="00C350B2">
        <w:rPr>
          <w:rFonts w:ascii="Arial" w:hAnsi="Arial" w:cs="Arial"/>
          <w:noProof/>
        </w:rPr>
        <w:t xml:space="preserve">La realización de trabajos de manutención u otras obras, si la realiza personal externo al colegio, de preferencia que se ejecute fuera de la jornada escolar o resguardando que la zona de trabajo este aislada a través de paneles de seguridad que limiten el acceso de alumnos, alumnas y/o adolescentes. </w:t>
      </w:r>
    </w:p>
    <w:p w14:paraId="30FCC526" w14:textId="77777777" w:rsidR="008A04B0" w:rsidRPr="00C350B2" w:rsidRDefault="008A04B0" w:rsidP="008A04B0">
      <w:pPr>
        <w:pStyle w:val="Prrafodelista"/>
        <w:spacing w:after="0" w:line="360" w:lineRule="auto"/>
        <w:jc w:val="both"/>
        <w:rPr>
          <w:rFonts w:ascii="Arial" w:hAnsi="Arial" w:cs="Arial"/>
          <w:noProof/>
        </w:rPr>
      </w:pPr>
    </w:p>
    <w:p w14:paraId="6C240530" w14:textId="77777777" w:rsidR="008A04B0" w:rsidRPr="00C350B2" w:rsidRDefault="008A04B0" w:rsidP="008A04B0">
      <w:pPr>
        <w:pStyle w:val="Prrafodelista"/>
        <w:numPr>
          <w:ilvl w:val="1"/>
          <w:numId w:val="32"/>
        </w:numPr>
        <w:spacing w:after="0" w:line="360" w:lineRule="auto"/>
        <w:jc w:val="both"/>
        <w:rPr>
          <w:rFonts w:ascii="Arial" w:hAnsi="Arial" w:cs="Arial"/>
          <w:b/>
          <w:noProof/>
        </w:rPr>
      </w:pPr>
      <w:r w:rsidRPr="00C350B2">
        <w:rPr>
          <w:rFonts w:ascii="Arial" w:hAnsi="Arial" w:cs="Arial"/>
          <w:b/>
          <w:noProof/>
        </w:rPr>
        <w:t>Actividades de investigación o de registro audivisual:</w:t>
      </w:r>
    </w:p>
    <w:p w14:paraId="3CE80018"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 xml:space="preserve">Las actividades que signifiquen contacto con niños o que deje registro fotográfico y/o audiovisual debe ser autorizado por la dirección del establecimiento, luego de verificar su propósito y uso. Si se estima conveniente, se podrá solicitar, también, la firma del padre, madre y/o apoderado a través de un consentimiento informado. </w:t>
      </w:r>
    </w:p>
    <w:p w14:paraId="2B5863B9" w14:textId="77777777" w:rsidR="008A04B0" w:rsidRPr="00C350B2" w:rsidRDefault="008A04B0" w:rsidP="008A04B0">
      <w:pPr>
        <w:spacing w:after="0" w:line="360" w:lineRule="auto"/>
        <w:jc w:val="both"/>
        <w:rPr>
          <w:rFonts w:ascii="Arial" w:hAnsi="Arial" w:cs="Arial"/>
          <w:noProof/>
        </w:rPr>
      </w:pPr>
    </w:p>
    <w:p w14:paraId="78F68339" w14:textId="77777777" w:rsidR="008A04B0" w:rsidRPr="00C350B2" w:rsidRDefault="008A04B0" w:rsidP="008A04B0">
      <w:pPr>
        <w:spacing w:after="0" w:line="360" w:lineRule="auto"/>
        <w:jc w:val="both"/>
        <w:rPr>
          <w:rFonts w:ascii="Arial" w:hAnsi="Arial" w:cs="Arial"/>
          <w:b/>
          <w:noProof/>
          <w:u w:val="single"/>
        </w:rPr>
      </w:pPr>
      <w:r w:rsidRPr="00C350B2">
        <w:rPr>
          <w:rFonts w:ascii="Arial" w:hAnsi="Arial" w:cs="Arial"/>
          <w:b/>
          <w:noProof/>
        </w:rPr>
        <w:t>2.- En relación al funcionamiento del establecimiento</w:t>
      </w:r>
    </w:p>
    <w:p w14:paraId="24152BCD" w14:textId="77777777" w:rsidR="008A04B0" w:rsidRPr="00C350B2" w:rsidRDefault="008A04B0" w:rsidP="008A04B0">
      <w:pPr>
        <w:spacing w:after="0" w:line="360" w:lineRule="auto"/>
        <w:jc w:val="both"/>
        <w:rPr>
          <w:rFonts w:ascii="Arial" w:hAnsi="Arial" w:cs="Arial"/>
          <w:b/>
          <w:noProof/>
          <w:u w:val="single"/>
        </w:rPr>
      </w:pPr>
    </w:p>
    <w:p w14:paraId="5B3E2852" w14:textId="77777777" w:rsidR="008A04B0" w:rsidRPr="00C350B2" w:rsidRDefault="00706E95" w:rsidP="008A04B0">
      <w:pPr>
        <w:spacing w:after="0" w:line="360" w:lineRule="auto"/>
        <w:jc w:val="both"/>
        <w:rPr>
          <w:rFonts w:ascii="Arial" w:hAnsi="Arial" w:cs="Arial"/>
          <w:i/>
          <w:noProof/>
        </w:rPr>
      </w:pPr>
      <w:r>
        <w:rPr>
          <w:rFonts w:ascii="Arial" w:hAnsi="Arial" w:cs="Arial"/>
          <w:b/>
          <w:noProof/>
        </w:rPr>
        <w:t xml:space="preserve">2.1- </w:t>
      </w:r>
      <w:r>
        <w:rPr>
          <w:rFonts w:ascii="Arial" w:hAnsi="Arial" w:cs="Arial"/>
          <w:b/>
          <w:noProof/>
        </w:rPr>
        <w:tab/>
        <w:t>Retiro de estudiantes</w:t>
      </w:r>
      <w:r w:rsidR="008A04B0" w:rsidRPr="00C350B2">
        <w:rPr>
          <w:rFonts w:ascii="Arial" w:hAnsi="Arial" w:cs="Arial"/>
          <w:b/>
          <w:noProof/>
        </w:rPr>
        <w:t>:</w:t>
      </w:r>
    </w:p>
    <w:p w14:paraId="7A9DAB40" w14:textId="77777777" w:rsidR="008A04B0" w:rsidRPr="00706E95" w:rsidRDefault="008A04B0" w:rsidP="008A04B0">
      <w:pPr>
        <w:spacing w:after="0" w:line="360" w:lineRule="auto"/>
        <w:jc w:val="both"/>
        <w:rPr>
          <w:rFonts w:ascii="Arial" w:hAnsi="Arial" w:cs="Arial"/>
          <w:noProof/>
        </w:rPr>
      </w:pPr>
      <w:r w:rsidRPr="00C350B2">
        <w:rPr>
          <w:rFonts w:ascii="Arial" w:hAnsi="Arial" w:cs="Arial"/>
          <w:i/>
          <w:noProof/>
        </w:rPr>
        <w:tab/>
      </w:r>
      <w:r w:rsidRPr="00706E95">
        <w:rPr>
          <w:rFonts w:ascii="Arial" w:hAnsi="Arial" w:cs="Arial"/>
          <w:noProof/>
        </w:rPr>
        <w:t xml:space="preserve">Preescolares: cada educadora entrega al niño o niña al apoderado o adulto responsable, incluyendo al transportista. </w:t>
      </w:r>
    </w:p>
    <w:p w14:paraId="0DBFB1CF" w14:textId="77777777" w:rsidR="008A04B0" w:rsidRPr="00706E95" w:rsidRDefault="008A04B0" w:rsidP="008A04B0">
      <w:pPr>
        <w:spacing w:after="0" w:line="360" w:lineRule="auto"/>
        <w:jc w:val="both"/>
        <w:rPr>
          <w:rFonts w:ascii="Arial" w:hAnsi="Arial" w:cs="Arial"/>
          <w:noProof/>
        </w:rPr>
      </w:pPr>
      <w:r w:rsidRPr="00706E95">
        <w:rPr>
          <w:rFonts w:ascii="Arial" w:hAnsi="Arial" w:cs="Arial"/>
          <w:noProof/>
        </w:rPr>
        <w:tab/>
        <w:t xml:space="preserve">Escolares (enseñanza básico): los alumnos y alumnas son entregados a los apoderados o personas autorizadas para su retiro, incluyendo a los transportistas ecolares. </w:t>
      </w:r>
    </w:p>
    <w:p w14:paraId="0E1519E9" w14:textId="77777777" w:rsidR="008A04B0" w:rsidRPr="00706E95" w:rsidRDefault="008A04B0" w:rsidP="008A04B0">
      <w:pPr>
        <w:spacing w:after="0" w:line="360" w:lineRule="auto"/>
        <w:jc w:val="both"/>
        <w:rPr>
          <w:rFonts w:ascii="Arial" w:hAnsi="Arial" w:cs="Arial"/>
          <w:noProof/>
        </w:rPr>
      </w:pPr>
      <w:r w:rsidRPr="00706E95">
        <w:rPr>
          <w:rFonts w:ascii="Arial" w:hAnsi="Arial" w:cs="Arial"/>
          <w:noProof/>
        </w:rPr>
        <w:tab/>
        <w:t xml:space="preserve">Escolares (enseñanza media): los alumnos y alumnas que se retiran solos, deben ser autorizados por sus padres de manera escrita. Es por ello que cada salida será supervisada por un funcionario o funcionaria del establecimiento. </w:t>
      </w:r>
    </w:p>
    <w:p w14:paraId="5A8FAC9A" w14:textId="77777777" w:rsidR="008A04B0" w:rsidRPr="00C350B2" w:rsidRDefault="008A04B0" w:rsidP="008A04B0">
      <w:pPr>
        <w:spacing w:after="0" w:line="360" w:lineRule="auto"/>
        <w:jc w:val="both"/>
        <w:rPr>
          <w:rFonts w:ascii="Arial" w:hAnsi="Arial" w:cs="Arial"/>
          <w:noProof/>
        </w:rPr>
      </w:pPr>
      <w:r w:rsidRPr="00706E95">
        <w:rPr>
          <w:rFonts w:ascii="Arial" w:hAnsi="Arial" w:cs="Arial"/>
          <w:noProof/>
        </w:rPr>
        <w:tab/>
        <w:t>Situación especial: en caso de existir una medida judicial, el establecimiento educacional velará por el cumplimiento</w:t>
      </w:r>
      <w:r w:rsidRPr="00C350B2">
        <w:rPr>
          <w:rFonts w:ascii="Arial" w:hAnsi="Arial" w:cs="Arial"/>
          <w:noProof/>
        </w:rPr>
        <w:t xml:space="preserve"> en su totalidad de las exigencias del Tribunal que dicta las ordenes. </w:t>
      </w:r>
    </w:p>
    <w:p w14:paraId="54DD692F" w14:textId="77777777" w:rsidR="008A04B0" w:rsidRDefault="008A04B0" w:rsidP="008A04B0">
      <w:pPr>
        <w:pStyle w:val="Prrafodelista"/>
        <w:spacing w:after="0" w:line="360" w:lineRule="auto"/>
        <w:ind w:left="375"/>
        <w:jc w:val="both"/>
        <w:rPr>
          <w:rFonts w:ascii="Arial" w:hAnsi="Arial" w:cs="Arial"/>
          <w:noProof/>
        </w:rPr>
      </w:pPr>
    </w:p>
    <w:p w14:paraId="4D1916BA" w14:textId="77777777" w:rsidR="00706E95" w:rsidRDefault="00706E95" w:rsidP="008A04B0">
      <w:pPr>
        <w:pStyle w:val="Prrafodelista"/>
        <w:spacing w:after="0" w:line="360" w:lineRule="auto"/>
        <w:ind w:left="375"/>
        <w:jc w:val="both"/>
        <w:rPr>
          <w:rFonts w:ascii="Arial" w:hAnsi="Arial" w:cs="Arial"/>
          <w:noProof/>
        </w:rPr>
      </w:pPr>
    </w:p>
    <w:p w14:paraId="5689B190" w14:textId="77777777" w:rsidR="00706E95" w:rsidRPr="00C350B2" w:rsidRDefault="00706E95" w:rsidP="008A04B0">
      <w:pPr>
        <w:pStyle w:val="Prrafodelista"/>
        <w:spacing w:after="0" w:line="360" w:lineRule="auto"/>
        <w:ind w:left="375"/>
        <w:jc w:val="both"/>
        <w:rPr>
          <w:rFonts w:ascii="Arial" w:hAnsi="Arial" w:cs="Arial"/>
          <w:noProof/>
        </w:rPr>
      </w:pPr>
    </w:p>
    <w:p w14:paraId="7B6DD2E7" w14:textId="77777777" w:rsidR="008A04B0" w:rsidRPr="00C350B2" w:rsidRDefault="008A04B0" w:rsidP="008A04B0">
      <w:pPr>
        <w:spacing w:after="0" w:line="360" w:lineRule="auto"/>
        <w:jc w:val="both"/>
        <w:rPr>
          <w:rFonts w:ascii="Arial" w:hAnsi="Arial" w:cs="Arial"/>
          <w:noProof/>
        </w:rPr>
      </w:pPr>
      <w:r w:rsidRPr="00C350B2">
        <w:rPr>
          <w:rFonts w:ascii="Arial" w:hAnsi="Arial" w:cs="Arial"/>
          <w:b/>
          <w:noProof/>
        </w:rPr>
        <w:t>3.- En relación a la infraestaructura</w:t>
      </w:r>
    </w:p>
    <w:p w14:paraId="3F40CFD8" w14:textId="77777777" w:rsidR="008A04B0" w:rsidRPr="00C350B2" w:rsidRDefault="008A04B0" w:rsidP="008A04B0">
      <w:pPr>
        <w:spacing w:after="0" w:line="360" w:lineRule="auto"/>
        <w:jc w:val="both"/>
        <w:rPr>
          <w:rFonts w:ascii="Arial" w:hAnsi="Arial" w:cs="Arial"/>
          <w:b/>
          <w:noProof/>
          <w:u w:val="single"/>
        </w:rPr>
      </w:pPr>
    </w:p>
    <w:p w14:paraId="347268E9" w14:textId="77777777" w:rsidR="008A04B0" w:rsidRPr="00C350B2" w:rsidRDefault="008A04B0" w:rsidP="008A04B0">
      <w:pPr>
        <w:spacing w:after="0" w:line="360" w:lineRule="auto"/>
        <w:ind w:left="705" w:hanging="705"/>
        <w:jc w:val="both"/>
        <w:rPr>
          <w:rFonts w:ascii="Arial" w:hAnsi="Arial" w:cs="Arial"/>
          <w:b/>
          <w:noProof/>
        </w:rPr>
      </w:pPr>
      <w:r w:rsidRPr="00C350B2">
        <w:rPr>
          <w:rFonts w:ascii="Arial" w:hAnsi="Arial" w:cs="Arial"/>
          <w:b/>
          <w:noProof/>
        </w:rPr>
        <w:t xml:space="preserve">3.1- </w:t>
      </w:r>
      <w:r w:rsidRPr="00C350B2">
        <w:rPr>
          <w:rFonts w:ascii="Arial" w:hAnsi="Arial" w:cs="Arial"/>
          <w:b/>
          <w:noProof/>
        </w:rPr>
        <w:tab/>
        <w:t xml:space="preserve">Baño: </w:t>
      </w:r>
    </w:p>
    <w:p w14:paraId="242F8B83" w14:textId="77777777" w:rsidR="008A04B0" w:rsidRPr="00C350B2" w:rsidRDefault="008A04B0" w:rsidP="008A04B0">
      <w:pPr>
        <w:spacing w:after="0" w:line="360" w:lineRule="auto"/>
        <w:ind w:left="705"/>
        <w:jc w:val="both"/>
        <w:rPr>
          <w:rFonts w:ascii="Arial" w:hAnsi="Arial" w:cs="Arial"/>
          <w:noProof/>
        </w:rPr>
      </w:pPr>
      <w:r w:rsidRPr="00C350B2">
        <w:rPr>
          <w:rFonts w:ascii="Arial" w:hAnsi="Arial" w:cs="Arial"/>
          <w:noProof/>
        </w:rPr>
        <w:t>El uso de de los baños de alumnos y alumnas está estrictamente prohibido tanto las personas externas al colegio como así también para los funcionarios. Por otro lado, los baños de adulto son de uso ex</w:t>
      </w:r>
      <w:r w:rsidR="00F9183C">
        <w:rPr>
          <w:rFonts w:ascii="Arial" w:hAnsi="Arial" w:cs="Arial"/>
          <w:noProof/>
        </w:rPr>
        <w:t>clusivo de estos. Asimismo, se</w:t>
      </w:r>
      <w:r w:rsidRPr="00C350B2">
        <w:rPr>
          <w:rFonts w:ascii="Arial" w:hAnsi="Arial" w:cs="Arial"/>
          <w:noProof/>
        </w:rPr>
        <w:t xml:space="preserve">an los baños de alumnos y alumnas según su ciclo correspondiente. </w:t>
      </w:r>
    </w:p>
    <w:p w14:paraId="4F07E466" w14:textId="77777777" w:rsidR="008A04B0" w:rsidRPr="00C350B2" w:rsidRDefault="008A04B0" w:rsidP="008A04B0">
      <w:pPr>
        <w:spacing w:after="0" w:line="360" w:lineRule="auto"/>
        <w:ind w:left="705"/>
        <w:jc w:val="both"/>
        <w:rPr>
          <w:rFonts w:ascii="Arial" w:hAnsi="Arial" w:cs="Arial"/>
          <w:noProof/>
        </w:rPr>
      </w:pPr>
    </w:p>
    <w:p w14:paraId="7CD205A7" w14:textId="77777777" w:rsidR="008A04B0" w:rsidRPr="00C350B2" w:rsidRDefault="008A04B0" w:rsidP="008A04B0">
      <w:pPr>
        <w:spacing w:after="0" w:line="360" w:lineRule="auto"/>
        <w:ind w:left="705" w:hanging="705"/>
        <w:jc w:val="both"/>
        <w:rPr>
          <w:rFonts w:ascii="Arial" w:hAnsi="Arial" w:cs="Arial"/>
          <w:b/>
          <w:noProof/>
        </w:rPr>
      </w:pPr>
      <w:r w:rsidRPr="00C350B2">
        <w:rPr>
          <w:rFonts w:ascii="Arial" w:hAnsi="Arial" w:cs="Arial"/>
          <w:b/>
          <w:noProof/>
        </w:rPr>
        <w:t xml:space="preserve">3.2- </w:t>
      </w:r>
      <w:r w:rsidRPr="00C350B2">
        <w:rPr>
          <w:rFonts w:ascii="Arial" w:hAnsi="Arial" w:cs="Arial"/>
          <w:b/>
          <w:noProof/>
        </w:rPr>
        <w:tab/>
        <w:t xml:space="preserve">Camarines y duchas: </w:t>
      </w:r>
    </w:p>
    <w:p w14:paraId="202FC763" w14:textId="77777777" w:rsidR="008A04B0" w:rsidRPr="00C350B2" w:rsidRDefault="008A04B0" w:rsidP="008A04B0">
      <w:pPr>
        <w:spacing w:after="0" w:line="360" w:lineRule="auto"/>
        <w:ind w:left="705"/>
        <w:jc w:val="both"/>
        <w:rPr>
          <w:rFonts w:ascii="Arial" w:hAnsi="Arial" w:cs="Arial"/>
          <w:b/>
          <w:noProof/>
        </w:rPr>
      </w:pPr>
      <w:r w:rsidRPr="00C350B2">
        <w:rPr>
          <w:rFonts w:ascii="Arial" w:hAnsi="Arial" w:cs="Arial"/>
          <w:noProof/>
        </w:rPr>
        <w:t xml:space="preserve">Los docentes que acompañan el momento de aseo personal antes y después de una clase de educación física, deberán estar en el sector de camarines y evitar ingresar al área de duchas. Siempre debe de haber un profesor o una profesora, dependiendo del camarín, en el sector aledaño a las duchas de manera de poder escuchar lo que sucede dentro del baño y estar atento a corregir situaciones que ahí se presenten. </w:t>
      </w:r>
    </w:p>
    <w:p w14:paraId="6400F435"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 xml:space="preserve">Queda absolutamente prohibido para todo el miembro de la comunidad usar algún elemento tecnológico, como celulares o cámaras, especialmente en estos espacios. </w:t>
      </w:r>
    </w:p>
    <w:p w14:paraId="13A58DE4"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 xml:space="preserve">No se permitirá bajo ninguna circunstancia, que los alumnos y alumnas sean tocados, insultados, denigrados con comentarios, o que se burlen de la anatomía de los compañeros o compañeras. </w:t>
      </w:r>
    </w:p>
    <w:p w14:paraId="5141283D" w14:textId="77777777" w:rsidR="008A04B0" w:rsidRPr="00C350B2" w:rsidRDefault="008A04B0" w:rsidP="008A04B0">
      <w:pPr>
        <w:spacing w:after="0" w:line="360" w:lineRule="auto"/>
        <w:ind w:left="708"/>
        <w:jc w:val="both"/>
        <w:rPr>
          <w:rFonts w:ascii="Arial" w:hAnsi="Arial" w:cs="Arial"/>
          <w:noProof/>
        </w:rPr>
      </w:pPr>
    </w:p>
    <w:p w14:paraId="4BB17FC8" w14:textId="77777777" w:rsidR="008A04B0" w:rsidRPr="00C350B2" w:rsidRDefault="008A04B0" w:rsidP="008A04B0">
      <w:pPr>
        <w:pStyle w:val="Prrafodelista"/>
        <w:numPr>
          <w:ilvl w:val="1"/>
          <w:numId w:val="33"/>
        </w:numPr>
        <w:spacing w:after="0" w:line="360" w:lineRule="auto"/>
        <w:jc w:val="both"/>
        <w:rPr>
          <w:rFonts w:ascii="Arial" w:hAnsi="Arial" w:cs="Arial"/>
          <w:b/>
          <w:noProof/>
        </w:rPr>
      </w:pPr>
      <w:r w:rsidRPr="00C350B2">
        <w:rPr>
          <w:rFonts w:ascii="Arial" w:hAnsi="Arial" w:cs="Arial"/>
          <w:b/>
          <w:noProof/>
        </w:rPr>
        <w:t xml:space="preserve">Porterías: </w:t>
      </w:r>
    </w:p>
    <w:p w14:paraId="737FEA67" w14:textId="77777777" w:rsidR="008A04B0" w:rsidRPr="00C350B2" w:rsidRDefault="008A04B0" w:rsidP="008A04B0">
      <w:pPr>
        <w:pStyle w:val="Prrafodelista"/>
        <w:spacing w:after="0" w:line="360" w:lineRule="auto"/>
        <w:jc w:val="both"/>
        <w:rPr>
          <w:rFonts w:ascii="Arial" w:hAnsi="Arial" w:cs="Arial"/>
          <w:noProof/>
        </w:rPr>
      </w:pPr>
      <w:r w:rsidRPr="00C350B2">
        <w:rPr>
          <w:rFonts w:ascii="Arial" w:hAnsi="Arial" w:cs="Arial"/>
          <w:noProof/>
        </w:rPr>
        <w:t>Se restringue el acceso a personas que no formen parte de la comunidad. Para las visitas, familias, invitados y proveedores, se aplicará una normativa específica de identificación y registro del mismo.</w:t>
      </w:r>
    </w:p>
    <w:p w14:paraId="0D506DF4" w14:textId="77777777" w:rsidR="008A04B0" w:rsidRPr="00C350B2" w:rsidRDefault="008A04B0" w:rsidP="008A04B0">
      <w:pPr>
        <w:pStyle w:val="Prrafodelista"/>
        <w:spacing w:after="0" w:line="360" w:lineRule="auto"/>
        <w:jc w:val="both"/>
        <w:rPr>
          <w:rFonts w:ascii="Arial" w:hAnsi="Arial" w:cs="Arial"/>
          <w:noProof/>
        </w:rPr>
      </w:pPr>
    </w:p>
    <w:p w14:paraId="6196D8EB" w14:textId="77777777" w:rsidR="008A04B0" w:rsidRPr="00C350B2" w:rsidRDefault="008A04B0" w:rsidP="008A04B0">
      <w:pPr>
        <w:pStyle w:val="Prrafodelista"/>
        <w:numPr>
          <w:ilvl w:val="1"/>
          <w:numId w:val="33"/>
        </w:numPr>
        <w:spacing w:after="0" w:line="360" w:lineRule="auto"/>
        <w:jc w:val="both"/>
        <w:rPr>
          <w:rFonts w:ascii="Arial" w:hAnsi="Arial" w:cs="Arial"/>
          <w:b/>
          <w:noProof/>
        </w:rPr>
      </w:pPr>
      <w:r w:rsidRPr="00C350B2">
        <w:rPr>
          <w:rFonts w:ascii="Arial" w:hAnsi="Arial" w:cs="Arial"/>
          <w:b/>
          <w:noProof/>
        </w:rPr>
        <w:t>Circulación en patios:</w:t>
      </w:r>
    </w:p>
    <w:p w14:paraId="730CA0CF" w14:textId="77777777" w:rsidR="008A04B0" w:rsidRPr="00C350B2" w:rsidRDefault="008A04B0" w:rsidP="008A04B0">
      <w:pPr>
        <w:spacing w:after="0" w:line="360" w:lineRule="auto"/>
        <w:ind w:left="708"/>
        <w:jc w:val="both"/>
        <w:rPr>
          <w:rFonts w:ascii="Arial" w:hAnsi="Arial" w:cs="Arial"/>
          <w:noProof/>
        </w:rPr>
      </w:pPr>
      <w:r w:rsidRPr="00C350B2">
        <w:rPr>
          <w:rFonts w:ascii="Arial" w:hAnsi="Arial" w:cs="Arial"/>
          <w:noProof/>
        </w:rPr>
        <w:t xml:space="preserve">Los alumnos, alumnas y/o adolescentes, nunca deben estar solos en los patios, siempre existirá personal docentes y/o auxiliar de docencia supervisando que ello no ocurra. En el horario de recreos se realizarán turnos permanentes y activos. Los  niños no pueden circular en el patio en horario de clases, salvo con permisos a atenciones psiscopedagógicas, psicológicas, entre otras. </w:t>
      </w:r>
    </w:p>
    <w:p w14:paraId="4682258D" w14:textId="77777777" w:rsidR="008A04B0" w:rsidRDefault="008A04B0" w:rsidP="008A04B0">
      <w:pPr>
        <w:spacing w:after="0" w:line="360" w:lineRule="auto"/>
        <w:jc w:val="both"/>
        <w:rPr>
          <w:rFonts w:ascii="Arial" w:hAnsi="Arial" w:cs="Arial"/>
          <w:noProof/>
        </w:rPr>
      </w:pPr>
    </w:p>
    <w:p w14:paraId="67286367" w14:textId="77777777" w:rsidR="002C665B" w:rsidRPr="00C350B2" w:rsidRDefault="002C665B" w:rsidP="008A04B0">
      <w:pPr>
        <w:spacing w:after="0" w:line="360" w:lineRule="auto"/>
        <w:jc w:val="both"/>
        <w:rPr>
          <w:rFonts w:ascii="Arial" w:hAnsi="Arial" w:cs="Arial"/>
          <w:noProof/>
        </w:rPr>
      </w:pPr>
    </w:p>
    <w:p w14:paraId="09E771E9" w14:textId="77777777" w:rsidR="008A04B0" w:rsidRPr="00C350B2" w:rsidRDefault="008A04B0" w:rsidP="008A04B0">
      <w:pPr>
        <w:spacing w:after="0" w:line="360" w:lineRule="auto"/>
        <w:jc w:val="both"/>
        <w:rPr>
          <w:rFonts w:ascii="Arial" w:hAnsi="Arial" w:cs="Arial"/>
          <w:b/>
          <w:noProof/>
          <w:u w:val="single"/>
        </w:rPr>
      </w:pPr>
      <w:r w:rsidRPr="00C350B2">
        <w:rPr>
          <w:rFonts w:ascii="Arial" w:hAnsi="Arial" w:cs="Arial"/>
          <w:b/>
          <w:noProof/>
        </w:rPr>
        <w:t>4.- Criterios para la realización de actividades formativas</w:t>
      </w:r>
    </w:p>
    <w:p w14:paraId="0F09A966" w14:textId="77777777" w:rsidR="008A04B0" w:rsidRPr="00C350B2" w:rsidRDefault="008A04B0" w:rsidP="008A04B0">
      <w:pPr>
        <w:spacing w:after="0" w:line="360" w:lineRule="auto"/>
        <w:jc w:val="both"/>
        <w:rPr>
          <w:rFonts w:ascii="Arial" w:hAnsi="Arial" w:cs="Arial"/>
          <w:noProof/>
        </w:rPr>
      </w:pPr>
    </w:p>
    <w:p w14:paraId="00B478EA"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La atención y el acompañamiento personal de tipo pedagógico, psicopedagógico, psicológico, pastoral o espiritual, será realizado en lugares del colegio que sean suficientemente cautos y a la vez transparentes, por lo que cuando se lleve a cabo una entrevista privada con un alumno y/o alumna, se deben de privilegiar los lugares abiertos como patios del colegio, canchas o en oficinas con puertas abiertas o en compañía de terceros.</w:t>
      </w:r>
    </w:p>
    <w:p w14:paraId="268F47BB" w14:textId="77777777" w:rsidR="008A04B0" w:rsidRPr="00C350B2" w:rsidRDefault="008A04B0" w:rsidP="008A04B0">
      <w:pPr>
        <w:spacing w:after="0" w:line="360" w:lineRule="auto"/>
        <w:jc w:val="both"/>
        <w:rPr>
          <w:rFonts w:ascii="Arial" w:hAnsi="Arial" w:cs="Arial"/>
          <w:noProof/>
        </w:rPr>
      </w:pPr>
    </w:p>
    <w:p w14:paraId="61BF968B"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 xml:space="preserve">Cualquier infracción donde un adulto utilizando su condición de poder, persuada a un alumno o alumna para que realice conductas inapropiadas con respecto a su físico o al de los demás, será considerado una falta gravísima y se aplicrá todo el rigor que estipulan las normas de convivencia del colegio y la ley. </w:t>
      </w:r>
    </w:p>
    <w:p w14:paraId="0DFF2E06" w14:textId="77777777" w:rsidR="008A04B0" w:rsidRPr="00C350B2" w:rsidRDefault="008A04B0" w:rsidP="008A04B0">
      <w:pPr>
        <w:spacing w:after="0"/>
        <w:jc w:val="both"/>
        <w:rPr>
          <w:rFonts w:ascii="Arial" w:hAnsi="Arial" w:cs="Arial"/>
          <w:noProof/>
        </w:rPr>
      </w:pPr>
    </w:p>
    <w:p w14:paraId="11955DF8" w14:textId="77777777" w:rsidR="00F9183C" w:rsidRPr="00F9183C" w:rsidRDefault="008A04B0" w:rsidP="008A04B0">
      <w:pPr>
        <w:spacing w:after="0"/>
        <w:jc w:val="both"/>
        <w:rPr>
          <w:rFonts w:ascii="Arial" w:hAnsi="Arial" w:cs="Arial"/>
          <w:b/>
          <w:noProof/>
        </w:rPr>
      </w:pPr>
      <w:r w:rsidRPr="00C350B2">
        <w:rPr>
          <w:rFonts w:ascii="Arial" w:hAnsi="Arial" w:cs="Arial"/>
          <w:b/>
          <w:noProof/>
        </w:rPr>
        <w:t>5.- En relación a los padres y apoderados</w:t>
      </w:r>
    </w:p>
    <w:p w14:paraId="2A42B901" w14:textId="77777777" w:rsidR="008A04B0" w:rsidRPr="00C350B2" w:rsidRDefault="008A04B0" w:rsidP="008A04B0">
      <w:pPr>
        <w:spacing w:after="0"/>
        <w:jc w:val="both"/>
        <w:rPr>
          <w:rFonts w:ascii="Arial" w:hAnsi="Arial" w:cs="Arial"/>
          <w:noProof/>
          <w:u w:val="single"/>
        </w:rPr>
      </w:pPr>
    </w:p>
    <w:p w14:paraId="5CC020E5"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 xml:space="preserve">Los padres, apoderados y demás adultos responsables deben retirar a sus hijos a la hora de término de las actividades para evotar que se queden solos en horarios donde no hay docentes para cuidarlos. En caso de atrasarse, los niños se quedarán en un lugar predeterminado, bajo la custodia de algún adulto designado para tal efecto. </w:t>
      </w:r>
    </w:p>
    <w:p w14:paraId="51BAE09C" w14:textId="77777777" w:rsidR="008A04B0" w:rsidRPr="00C350B2" w:rsidRDefault="008A04B0" w:rsidP="008A04B0">
      <w:pPr>
        <w:spacing w:after="0" w:line="360" w:lineRule="auto"/>
        <w:jc w:val="both"/>
        <w:rPr>
          <w:rFonts w:ascii="Arial" w:hAnsi="Arial" w:cs="Arial"/>
          <w:noProof/>
        </w:rPr>
      </w:pPr>
    </w:p>
    <w:p w14:paraId="09479E56"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Después del comienzo de las actividades, sólo podrán entrar al colegio los padres que tienen una entrevista concretada previamente, o que hayan sido llamados para retirar a sus hijos desde secretaría, enfermería y actividades de libre elección (A.L.E)</w:t>
      </w:r>
    </w:p>
    <w:p w14:paraId="1B91FEAB" w14:textId="77777777" w:rsidR="008A04B0" w:rsidRPr="00C350B2" w:rsidRDefault="008A04B0" w:rsidP="008A04B0">
      <w:pPr>
        <w:spacing w:after="0"/>
        <w:jc w:val="both"/>
        <w:rPr>
          <w:rFonts w:ascii="Arial" w:hAnsi="Arial" w:cs="Arial"/>
          <w:noProof/>
        </w:rPr>
      </w:pPr>
    </w:p>
    <w:p w14:paraId="4AE3AD27"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Los funcionarios del colego deben estar atentos a la presencia de personas que no trabajan en la institución, de tal manera que no permanezcan y no transiten por el colegio.</w:t>
      </w:r>
    </w:p>
    <w:p w14:paraId="1B769281" w14:textId="77777777" w:rsidR="008A04B0" w:rsidRPr="00C350B2" w:rsidRDefault="008A04B0" w:rsidP="008A04B0">
      <w:pPr>
        <w:spacing w:after="0" w:line="360" w:lineRule="auto"/>
        <w:jc w:val="both"/>
        <w:rPr>
          <w:rFonts w:ascii="Arial" w:hAnsi="Arial" w:cs="Arial"/>
          <w:noProof/>
        </w:rPr>
      </w:pPr>
    </w:p>
    <w:p w14:paraId="2EDF1078"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 xml:space="preserve">Además de las medidas antes señaladas, resulta fundamental insistir en la importancia, que los padres generen condiciones de comunicación y acompañamiento con sus hijos. En este sentido, también se debe insistir en el control adecuado del uso de las tecnología y las redes sociales. </w:t>
      </w:r>
    </w:p>
    <w:p w14:paraId="3E878883" w14:textId="77777777" w:rsidR="008A04B0" w:rsidRDefault="008A04B0" w:rsidP="008A04B0">
      <w:pPr>
        <w:spacing w:after="0" w:line="360" w:lineRule="auto"/>
        <w:jc w:val="both"/>
        <w:rPr>
          <w:rFonts w:ascii="Arial" w:hAnsi="Arial" w:cs="Arial"/>
          <w:noProof/>
        </w:rPr>
      </w:pPr>
    </w:p>
    <w:p w14:paraId="708CD6EA" w14:textId="77777777" w:rsidR="00706E95" w:rsidRDefault="00706E95" w:rsidP="008A04B0">
      <w:pPr>
        <w:spacing w:after="0" w:line="360" w:lineRule="auto"/>
        <w:jc w:val="both"/>
        <w:rPr>
          <w:rFonts w:ascii="Arial" w:hAnsi="Arial" w:cs="Arial"/>
          <w:noProof/>
        </w:rPr>
      </w:pPr>
    </w:p>
    <w:p w14:paraId="661DBA3A" w14:textId="77777777" w:rsidR="00706E95" w:rsidRPr="00C350B2" w:rsidRDefault="00706E95" w:rsidP="008A04B0">
      <w:pPr>
        <w:spacing w:after="0" w:line="360" w:lineRule="auto"/>
        <w:jc w:val="both"/>
        <w:rPr>
          <w:rFonts w:ascii="Arial" w:hAnsi="Arial" w:cs="Arial"/>
          <w:noProof/>
        </w:rPr>
      </w:pPr>
    </w:p>
    <w:p w14:paraId="1D7E4094" w14:textId="77777777" w:rsidR="008A04B0" w:rsidRPr="00C350B2" w:rsidRDefault="008A04B0" w:rsidP="008A04B0">
      <w:pPr>
        <w:spacing w:after="0" w:line="360" w:lineRule="auto"/>
        <w:jc w:val="both"/>
        <w:rPr>
          <w:rFonts w:ascii="Arial" w:hAnsi="Arial" w:cs="Arial"/>
          <w:noProof/>
        </w:rPr>
      </w:pPr>
      <w:r w:rsidRPr="00C350B2">
        <w:rPr>
          <w:rFonts w:ascii="Arial" w:hAnsi="Arial" w:cs="Arial"/>
          <w:noProof/>
        </w:rPr>
        <w:t xml:space="preserve">Es responsabilidad de todo adulto </w:t>
      </w:r>
      <w:r w:rsidRPr="00C350B2">
        <w:rPr>
          <w:rFonts w:ascii="Arial" w:hAnsi="Arial" w:cs="Arial"/>
          <w:b/>
          <w:noProof/>
        </w:rPr>
        <w:t xml:space="preserve">EVITAR </w:t>
      </w:r>
      <w:r w:rsidRPr="00C350B2">
        <w:rPr>
          <w:rFonts w:ascii="Arial" w:hAnsi="Arial" w:cs="Arial"/>
          <w:noProof/>
        </w:rPr>
        <w:t xml:space="preserve">las siguientes situaciones: </w:t>
      </w:r>
    </w:p>
    <w:p w14:paraId="0F802AC3" w14:textId="77777777" w:rsidR="008A04B0" w:rsidRPr="00C350B2" w:rsidRDefault="008A04B0" w:rsidP="008A04B0">
      <w:pPr>
        <w:pStyle w:val="Prrafodelista"/>
        <w:numPr>
          <w:ilvl w:val="0"/>
          <w:numId w:val="34"/>
        </w:numPr>
        <w:spacing w:after="0" w:line="360" w:lineRule="auto"/>
        <w:jc w:val="both"/>
        <w:rPr>
          <w:rFonts w:ascii="Arial" w:hAnsi="Arial" w:cs="Arial"/>
          <w:noProof/>
        </w:rPr>
      </w:pPr>
      <w:r w:rsidRPr="00C350B2">
        <w:rPr>
          <w:rFonts w:ascii="Arial" w:hAnsi="Arial" w:cs="Arial"/>
          <w:noProof/>
        </w:rPr>
        <w:t>Un trato coloquial entre adultos, alumnos y alumnas que genere confusión entre los roles y límites, promoviendo de esta manera el trato formal “</w:t>
      </w:r>
      <w:r w:rsidRPr="00C350B2">
        <w:rPr>
          <w:rFonts w:ascii="Arial" w:hAnsi="Arial" w:cs="Arial"/>
          <w:i/>
          <w:noProof/>
        </w:rPr>
        <w:t>de Usted</w:t>
      </w:r>
      <w:r w:rsidRPr="00C350B2">
        <w:rPr>
          <w:rFonts w:ascii="Arial" w:hAnsi="Arial" w:cs="Arial"/>
          <w:noProof/>
        </w:rPr>
        <w:t>”.</w:t>
      </w:r>
    </w:p>
    <w:p w14:paraId="42F528C5" w14:textId="77777777" w:rsidR="008A04B0" w:rsidRPr="00C350B2" w:rsidRDefault="008A04B0" w:rsidP="008A04B0">
      <w:pPr>
        <w:pStyle w:val="Prrafodelista"/>
        <w:numPr>
          <w:ilvl w:val="0"/>
          <w:numId w:val="34"/>
        </w:numPr>
        <w:spacing w:after="0" w:line="360" w:lineRule="auto"/>
        <w:jc w:val="both"/>
        <w:rPr>
          <w:rFonts w:ascii="Arial" w:hAnsi="Arial" w:cs="Arial"/>
          <w:noProof/>
        </w:rPr>
      </w:pPr>
      <w:r w:rsidRPr="00C350B2">
        <w:rPr>
          <w:rFonts w:ascii="Arial" w:hAnsi="Arial" w:cs="Arial"/>
          <w:noProof/>
        </w:rPr>
        <w:t xml:space="preserve">Todo favoritismo hacia un alumna, alumna o grupos de alumnos. Todos los estudiantes deben ser tratados de igual manera, con consideración y respeto. </w:t>
      </w:r>
    </w:p>
    <w:p w14:paraId="5229F4AB" w14:textId="77777777" w:rsidR="008A04B0" w:rsidRPr="00C350B2" w:rsidRDefault="008A04B0" w:rsidP="008A04B0">
      <w:pPr>
        <w:pStyle w:val="Prrafodelista"/>
        <w:numPr>
          <w:ilvl w:val="0"/>
          <w:numId w:val="34"/>
        </w:numPr>
        <w:spacing w:after="0" w:line="360" w:lineRule="auto"/>
        <w:jc w:val="both"/>
        <w:rPr>
          <w:rFonts w:ascii="Arial" w:hAnsi="Arial" w:cs="Arial"/>
          <w:noProof/>
        </w:rPr>
      </w:pPr>
      <w:r w:rsidRPr="00C350B2">
        <w:rPr>
          <w:rFonts w:ascii="Arial" w:hAnsi="Arial" w:cs="Arial"/>
          <w:noProof/>
        </w:rPr>
        <w:t>Utilizar lenguaje inapropiado, sexualizado o doble sentido.</w:t>
      </w:r>
    </w:p>
    <w:p w14:paraId="2E9C1B90" w14:textId="77777777" w:rsidR="008A04B0" w:rsidRPr="00C350B2" w:rsidRDefault="008A04B0" w:rsidP="008A04B0">
      <w:pPr>
        <w:pStyle w:val="Prrafodelista"/>
        <w:numPr>
          <w:ilvl w:val="0"/>
          <w:numId w:val="34"/>
        </w:numPr>
        <w:spacing w:after="0" w:line="360" w:lineRule="auto"/>
        <w:jc w:val="both"/>
        <w:rPr>
          <w:rFonts w:ascii="Arial" w:hAnsi="Arial" w:cs="Arial"/>
          <w:noProof/>
        </w:rPr>
      </w:pPr>
      <w:r w:rsidRPr="00C350B2">
        <w:rPr>
          <w:rFonts w:ascii="Arial" w:hAnsi="Arial" w:cs="Arial"/>
          <w:noProof/>
        </w:rPr>
        <w:t>Ofrecer y aceptar solicitudes de “amistad” de un alumno o alumna o curso a través de redes sociales (Facebook, twitter, instagram, etc)</w:t>
      </w:r>
    </w:p>
    <w:p w14:paraId="35DA3C2E" w14:textId="77777777" w:rsidR="008A04B0" w:rsidRPr="00C350B2" w:rsidRDefault="008A04B0" w:rsidP="008A04B0">
      <w:pPr>
        <w:pStyle w:val="Prrafodelista"/>
        <w:numPr>
          <w:ilvl w:val="0"/>
          <w:numId w:val="34"/>
        </w:numPr>
        <w:spacing w:after="0" w:line="360" w:lineRule="auto"/>
        <w:jc w:val="both"/>
        <w:rPr>
          <w:rFonts w:ascii="Arial" w:eastAsia="Times New Roman" w:hAnsi="Arial" w:cs="Arial"/>
        </w:rPr>
      </w:pPr>
      <w:r w:rsidRPr="00C350B2">
        <w:rPr>
          <w:rFonts w:ascii="Arial" w:eastAsia="Times New Roman" w:hAnsi="Arial" w:cs="Arial"/>
        </w:rPr>
        <w:t>Establecer contacto con un alumnos o alumnas vía correo electrónico desde las cuentas personales de los funcionarios y funcionarias. En caso de necesitar contactar vía correo electrónico a un alumno, alumna o apoderado se hará uso de los correos institucionales.</w:t>
      </w:r>
    </w:p>
    <w:p w14:paraId="10437486" w14:textId="77777777" w:rsidR="008A04B0" w:rsidRDefault="008A04B0" w:rsidP="008A04B0">
      <w:pPr>
        <w:pStyle w:val="Prrafodelista"/>
        <w:numPr>
          <w:ilvl w:val="0"/>
          <w:numId w:val="34"/>
        </w:numPr>
        <w:spacing w:after="0" w:line="360" w:lineRule="auto"/>
        <w:jc w:val="both"/>
        <w:rPr>
          <w:rFonts w:ascii="Arial" w:eastAsia="Times New Roman" w:hAnsi="Arial" w:cs="Arial"/>
        </w:rPr>
      </w:pPr>
      <w:r w:rsidRPr="00C350B2">
        <w:rPr>
          <w:rFonts w:ascii="Arial" w:eastAsia="Times New Roman" w:hAnsi="Arial" w:cs="Arial"/>
        </w:rPr>
        <w:t>Transportar en vehículo a un alumno, alumna, sin la presencia de otro adulto, o al menos de otros jóvenes. Esto a menos que el funcionario cuente con una autorización por escrito del apoderado o en situaciones de emergencia.</w:t>
      </w:r>
    </w:p>
    <w:p w14:paraId="06D9FAEC" w14:textId="77777777" w:rsidR="00F9183C" w:rsidRDefault="00F9183C" w:rsidP="00F9183C">
      <w:pPr>
        <w:spacing w:after="0" w:line="360" w:lineRule="auto"/>
        <w:ind w:left="360"/>
        <w:jc w:val="both"/>
        <w:rPr>
          <w:rFonts w:ascii="Arial" w:eastAsia="Times New Roman" w:hAnsi="Arial" w:cs="Arial"/>
        </w:rPr>
      </w:pPr>
    </w:p>
    <w:p w14:paraId="737BD2B9" w14:textId="77777777" w:rsidR="00F9183C" w:rsidRPr="00486DF3" w:rsidRDefault="00F9183C" w:rsidP="00F9183C">
      <w:pPr>
        <w:spacing w:after="0" w:line="360" w:lineRule="auto"/>
        <w:ind w:left="360"/>
        <w:jc w:val="both"/>
        <w:rPr>
          <w:rFonts w:ascii="Arial" w:eastAsia="Times New Roman" w:hAnsi="Arial" w:cs="Arial"/>
          <w:b/>
        </w:rPr>
      </w:pPr>
      <w:r w:rsidRPr="00486DF3">
        <w:rPr>
          <w:rFonts w:ascii="Arial" w:eastAsia="Times New Roman" w:hAnsi="Arial" w:cs="Arial"/>
          <w:b/>
        </w:rPr>
        <w:t xml:space="preserve">6. </w:t>
      </w:r>
      <w:r w:rsidRPr="00486DF3">
        <w:rPr>
          <w:rFonts w:ascii="Arial" w:eastAsia="Times New Roman" w:hAnsi="Arial" w:cs="Arial"/>
          <w:b/>
        </w:rPr>
        <w:tab/>
        <w:t>E</w:t>
      </w:r>
      <w:r w:rsidR="00486DF3">
        <w:rPr>
          <w:rFonts w:ascii="Arial" w:eastAsia="Times New Roman" w:hAnsi="Arial" w:cs="Arial"/>
          <w:b/>
        </w:rPr>
        <w:t xml:space="preserve">n relación a </w:t>
      </w:r>
      <w:r w:rsidR="00E75820">
        <w:rPr>
          <w:rFonts w:ascii="Arial" w:eastAsia="Times New Roman" w:hAnsi="Arial" w:cs="Arial"/>
          <w:b/>
        </w:rPr>
        <w:t xml:space="preserve">implementación en </w:t>
      </w:r>
      <w:r w:rsidR="00486DF3">
        <w:rPr>
          <w:rFonts w:ascii="Arial" w:eastAsia="Times New Roman" w:hAnsi="Arial" w:cs="Arial"/>
          <w:b/>
        </w:rPr>
        <w:t>Currí</w:t>
      </w:r>
      <w:r w:rsidRPr="00486DF3">
        <w:rPr>
          <w:rFonts w:ascii="Arial" w:eastAsia="Times New Roman" w:hAnsi="Arial" w:cs="Arial"/>
          <w:b/>
        </w:rPr>
        <w:t xml:space="preserve">culum </w:t>
      </w:r>
    </w:p>
    <w:p w14:paraId="704FFCBD" w14:textId="77777777" w:rsidR="00F9183C" w:rsidRDefault="00F9183C" w:rsidP="00F9183C">
      <w:pPr>
        <w:spacing w:after="0" w:line="360" w:lineRule="auto"/>
        <w:ind w:left="360"/>
        <w:jc w:val="both"/>
        <w:rPr>
          <w:rFonts w:ascii="Arial" w:eastAsia="Times New Roman" w:hAnsi="Arial" w:cs="Arial"/>
          <w:b/>
        </w:rPr>
      </w:pPr>
      <w:r w:rsidRPr="00486DF3">
        <w:rPr>
          <w:rFonts w:ascii="Arial" w:eastAsia="Times New Roman" w:hAnsi="Arial" w:cs="Arial"/>
          <w:b/>
        </w:rPr>
        <w:t>6.1 Aplicación del progra</w:t>
      </w:r>
      <w:r w:rsidR="00956023">
        <w:rPr>
          <w:rFonts w:ascii="Arial" w:eastAsia="Times New Roman" w:hAnsi="Arial" w:cs="Arial"/>
          <w:b/>
        </w:rPr>
        <w:t>ma de sexualidad y afectividad T</w:t>
      </w:r>
      <w:r w:rsidR="00E75820">
        <w:rPr>
          <w:rFonts w:ascii="Arial" w:eastAsia="Times New Roman" w:hAnsi="Arial" w:cs="Arial"/>
          <w:b/>
        </w:rPr>
        <w:t>een S</w:t>
      </w:r>
      <w:r w:rsidRPr="00486DF3">
        <w:rPr>
          <w:rFonts w:ascii="Arial" w:eastAsia="Times New Roman" w:hAnsi="Arial" w:cs="Arial"/>
          <w:b/>
        </w:rPr>
        <w:t>tar en todos los niveles del colegio</w:t>
      </w:r>
    </w:p>
    <w:p w14:paraId="479FD07A" w14:textId="77777777" w:rsidR="00F37E34" w:rsidRPr="00F37E34" w:rsidRDefault="00F37E34" w:rsidP="00AA04B9">
      <w:pPr>
        <w:spacing w:after="0" w:line="360" w:lineRule="auto"/>
        <w:ind w:left="284" w:firstLine="850"/>
        <w:jc w:val="both"/>
        <w:textAlignment w:val="center"/>
        <w:outlineLvl w:val="3"/>
        <w:rPr>
          <w:rFonts w:ascii="Arial" w:eastAsia="Times New Roman" w:hAnsi="Arial" w:cs="Arial"/>
        </w:rPr>
      </w:pPr>
      <w:r>
        <w:rPr>
          <w:rFonts w:ascii="Arial" w:eastAsia="Times New Roman" w:hAnsi="Arial" w:cs="Arial"/>
          <w:bdr w:val="none" w:sz="0" w:space="0" w:color="auto" w:frame="1"/>
        </w:rPr>
        <w:t>T</w:t>
      </w:r>
      <w:r w:rsidR="00E75820">
        <w:rPr>
          <w:rFonts w:ascii="Arial" w:eastAsia="Times New Roman" w:hAnsi="Arial" w:cs="Arial"/>
          <w:bdr w:val="none" w:sz="0" w:space="0" w:color="auto" w:frame="1"/>
        </w:rPr>
        <w:t>een S</w:t>
      </w:r>
      <w:r w:rsidRPr="00F37E34">
        <w:rPr>
          <w:rFonts w:ascii="Arial" w:eastAsia="Times New Roman" w:hAnsi="Arial" w:cs="Arial"/>
          <w:bdr w:val="none" w:sz="0" w:space="0" w:color="auto" w:frame="1"/>
        </w:rPr>
        <w:t>tar es un programa internacional de educación en afectividad y sexualidad dirigido a niños, adolescentes y jóvenes, con una visión antropológica personalista que integra en el proceso formativo a padres y educadores.</w:t>
      </w:r>
    </w:p>
    <w:p w14:paraId="590DAEDC" w14:textId="77777777" w:rsidR="00F37E34" w:rsidRPr="00486DF3" w:rsidRDefault="00F37E34" w:rsidP="00AA04B9">
      <w:pPr>
        <w:spacing w:after="0" w:line="360" w:lineRule="auto"/>
        <w:ind w:left="360"/>
        <w:jc w:val="both"/>
        <w:rPr>
          <w:rFonts w:ascii="Arial" w:eastAsia="Times New Roman" w:hAnsi="Arial" w:cs="Arial"/>
          <w:b/>
        </w:rPr>
      </w:pPr>
    </w:p>
    <w:p w14:paraId="7CFA2641" w14:textId="77777777" w:rsidR="00F9183C" w:rsidRDefault="00F9183C" w:rsidP="00F9183C">
      <w:pPr>
        <w:spacing w:after="0" w:line="360" w:lineRule="auto"/>
        <w:ind w:left="360"/>
        <w:jc w:val="both"/>
        <w:rPr>
          <w:rFonts w:ascii="Arial" w:eastAsia="Times New Roman" w:hAnsi="Arial" w:cs="Arial"/>
          <w:b/>
        </w:rPr>
      </w:pPr>
      <w:r w:rsidRPr="00486DF3">
        <w:rPr>
          <w:rFonts w:ascii="Arial" w:eastAsia="Times New Roman" w:hAnsi="Arial" w:cs="Arial"/>
          <w:b/>
        </w:rPr>
        <w:t>6.2 Aplicación del Contin</w:t>
      </w:r>
      <w:r w:rsidR="00AA04B9">
        <w:rPr>
          <w:rFonts w:ascii="Arial" w:eastAsia="Times New Roman" w:hAnsi="Arial" w:cs="Arial"/>
          <w:b/>
        </w:rPr>
        <w:t xml:space="preserve">uo preventivo de SENDA </w:t>
      </w:r>
      <w:r w:rsidR="006672A8">
        <w:rPr>
          <w:rFonts w:ascii="Arial" w:eastAsia="Times New Roman" w:hAnsi="Arial" w:cs="Arial"/>
          <w:b/>
        </w:rPr>
        <w:t>(</w:t>
      </w:r>
      <w:r w:rsidR="00AA04B9">
        <w:rPr>
          <w:rFonts w:ascii="Arial" w:eastAsia="Times New Roman" w:hAnsi="Arial" w:cs="Arial"/>
          <w:b/>
        </w:rPr>
        <w:t>previene</w:t>
      </w:r>
      <w:r w:rsidR="006672A8">
        <w:rPr>
          <w:rFonts w:ascii="Arial" w:eastAsia="Times New Roman" w:hAnsi="Arial" w:cs="Arial"/>
          <w:b/>
        </w:rPr>
        <w:t>)</w:t>
      </w:r>
      <w:r w:rsidRPr="00486DF3">
        <w:rPr>
          <w:rFonts w:ascii="Arial" w:eastAsia="Times New Roman" w:hAnsi="Arial" w:cs="Arial"/>
          <w:b/>
        </w:rPr>
        <w:t xml:space="preserve"> </w:t>
      </w:r>
      <w:r w:rsidR="006672A8">
        <w:rPr>
          <w:rFonts w:ascii="Arial" w:eastAsia="Times New Roman" w:hAnsi="Arial" w:cs="Arial"/>
          <w:b/>
        </w:rPr>
        <w:t>basado en fortalecer factores protectores y disminuir factores de riesgo</w:t>
      </w:r>
    </w:p>
    <w:p w14:paraId="239A80E1" w14:textId="77777777" w:rsidR="00AA04B9" w:rsidRPr="00AA04B9" w:rsidRDefault="00AA04B9" w:rsidP="00AA04B9">
      <w:pPr>
        <w:spacing w:after="0" w:line="360" w:lineRule="auto"/>
        <w:ind w:left="284" w:firstLine="772"/>
        <w:jc w:val="both"/>
        <w:rPr>
          <w:rFonts w:ascii="Arial" w:eastAsia="Times New Roman" w:hAnsi="Arial" w:cs="Arial"/>
        </w:rPr>
      </w:pPr>
      <w:r w:rsidRPr="00AA04B9">
        <w:rPr>
          <w:rFonts w:ascii="Arial" w:eastAsia="Times New Roman" w:hAnsi="Arial" w:cs="Arial"/>
          <w:bCs/>
        </w:rPr>
        <w:t>Programas de prevención del consumo de alcohol y otras drogas para todo el ciclo escolar, que SENDA pone a disposición de la comunidad educativa de manera gratuita desde el nivel preescolar hasta 4° Medio.</w:t>
      </w:r>
    </w:p>
    <w:p w14:paraId="794EF58D" w14:textId="77777777" w:rsidR="00AA04B9" w:rsidRPr="00AA04B9" w:rsidRDefault="00AA04B9" w:rsidP="00F9183C">
      <w:pPr>
        <w:spacing w:after="0" w:line="360" w:lineRule="auto"/>
        <w:ind w:left="360"/>
        <w:jc w:val="both"/>
        <w:rPr>
          <w:rFonts w:ascii="Arial" w:eastAsia="Times New Roman" w:hAnsi="Arial" w:cs="Arial"/>
        </w:rPr>
      </w:pPr>
      <w:r>
        <w:rPr>
          <w:rFonts w:ascii="Arial" w:eastAsia="Times New Roman" w:hAnsi="Arial" w:cs="Arial"/>
          <w:b/>
        </w:rPr>
        <w:t xml:space="preserve">Descubriendo el gran tesoro: </w:t>
      </w:r>
      <w:r w:rsidRPr="00AA04B9">
        <w:rPr>
          <w:rFonts w:ascii="Arial" w:eastAsia="Times New Roman" w:hAnsi="Arial" w:cs="Arial"/>
        </w:rPr>
        <w:t>Programa de prevención temprana en educación inicial.</w:t>
      </w:r>
    </w:p>
    <w:p w14:paraId="652F1CCE" w14:textId="77777777" w:rsidR="00AA04B9" w:rsidRDefault="00AA04B9" w:rsidP="00F9183C">
      <w:pPr>
        <w:spacing w:after="0" w:line="360" w:lineRule="auto"/>
        <w:ind w:left="360"/>
        <w:jc w:val="both"/>
        <w:rPr>
          <w:rFonts w:ascii="Arial" w:eastAsia="Times New Roman" w:hAnsi="Arial" w:cs="Arial"/>
          <w:b/>
        </w:rPr>
      </w:pPr>
      <w:r>
        <w:rPr>
          <w:rFonts w:ascii="Arial" w:eastAsia="Times New Roman" w:hAnsi="Arial" w:cs="Arial"/>
          <w:b/>
        </w:rPr>
        <w:t xml:space="preserve">Aprendamos a crecer: </w:t>
      </w:r>
      <w:r w:rsidRPr="00AA04B9">
        <w:rPr>
          <w:rFonts w:ascii="Arial" w:eastAsia="Times New Roman" w:hAnsi="Arial" w:cs="Arial"/>
        </w:rPr>
        <w:t>Programa de prevención de 1° a 6° básico.</w:t>
      </w:r>
    </w:p>
    <w:p w14:paraId="5B70EAF8" w14:textId="77777777" w:rsidR="00AA04B9" w:rsidRPr="00AA04B9" w:rsidRDefault="00AA04B9" w:rsidP="00F9183C">
      <w:pPr>
        <w:spacing w:after="0" w:line="360" w:lineRule="auto"/>
        <w:ind w:left="360"/>
        <w:jc w:val="both"/>
        <w:rPr>
          <w:rFonts w:ascii="Arial" w:eastAsia="Times New Roman" w:hAnsi="Arial" w:cs="Arial"/>
        </w:rPr>
      </w:pPr>
      <w:r>
        <w:rPr>
          <w:rFonts w:ascii="Arial" w:eastAsia="Times New Roman" w:hAnsi="Arial" w:cs="Arial"/>
          <w:b/>
        </w:rPr>
        <w:t>La decisión es nuestra:</w:t>
      </w:r>
      <w:r w:rsidRPr="00AA04B9">
        <w:rPr>
          <w:rFonts w:ascii="Arial" w:hAnsi="Arial" w:cs="Arial"/>
          <w:color w:val="000000"/>
          <w:sz w:val="21"/>
          <w:szCs w:val="21"/>
          <w:shd w:val="clear" w:color="auto" w:fill="EDEDED"/>
        </w:rPr>
        <w:t xml:space="preserve"> </w:t>
      </w:r>
      <w:r w:rsidRPr="00AA04B9">
        <w:rPr>
          <w:rFonts w:ascii="Arial" w:eastAsia="Times New Roman" w:hAnsi="Arial" w:cs="Arial"/>
        </w:rPr>
        <w:t>Programa de prevención de 7° básico a 4° medio.</w:t>
      </w:r>
    </w:p>
    <w:p w14:paraId="15F307A9" w14:textId="77777777" w:rsidR="008A04B0" w:rsidRDefault="008A04B0" w:rsidP="00057248">
      <w:pPr>
        <w:spacing w:after="0" w:line="360" w:lineRule="auto"/>
        <w:jc w:val="both"/>
        <w:rPr>
          <w:rFonts w:ascii="Times New Roman" w:eastAsia="Times New Roman" w:hAnsi="Times New Roman" w:cs="Times New Roman"/>
          <w:sz w:val="24"/>
          <w:szCs w:val="24"/>
        </w:rPr>
      </w:pPr>
    </w:p>
    <w:p w14:paraId="27799086" w14:textId="77777777" w:rsidR="00706E95" w:rsidRDefault="00706E95" w:rsidP="00057248">
      <w:pPr>
        <w:spacing w:after="0" w:line="360" w:lineRule="auto"/>
        <w:jc w:val="both"/>
        <w:rPr>
          <w:rFonts w:ascii="Times New Roman" w:eastAsia="Times New Roman" w:hAnsi="Times New Roman" w:cs="Times New Roman"/>
          <w:sz w:val="24"/>
          <w:szCs w:val="24"/>
        </w:rPr>
      </w:pPr>
    </w:p>
    <w:p w14:paraId="7DAA2C02" w14:textId="77777777" w:rsidR="00D55646" w:rsidRDefault="00956023" w:rsidP="00956023">
      <w:pPr>
        <w:pStyle w:val="Prrafodelista"/>
        <w:numPr>
          <w:ilvl w:val="0"/>
          <w:numId w:val="35"/>
        </w:numPr>
        <w:spacing w:after="0" w:line="360" w:lineRule="auto"/>
        <w:jc w:val="both"/>
        <w:rPr>
          <w:rFonts w:ascii="Arial" w:eastAsia="Times New Roman" w:hAnsi="Arial" w:cs="Arial"/>
          <w:b/>
        </w:rPr>
      </w:pPr>
      <w:r w:rsidRPr="00956023">
        <w:rPr>
          <w:rFonts w:ascii="Arial" w:eastAsia="Times New Roman" w:hAnsi="Arial" w:cs="Arial"/>
          <w:b/>
        </w:rPr>
        <w:t>Comisión de prevención d</w:t>
      </w:r>
      <w:r>
        <w:rPr>
          <w:rFonts w:ascii="Arial" w:eastAsia="Times New Roman" w:hAnsi="Arial" w:cs="Arial"/>
          <w:b/>
        </w:rPr>
        <w:t>e abusos  sexuales en Colegios pertenecientes al Obispado de Copiapó.</w:t>
      </w:r>
    </w:p>
    <w:p w14:paraId="046745F0" w14:textId="77777777" w:rsidR="00956023" w:rsidRPr="00956023" w:rsidRDefault="00956023" w:rsidP="00956023">
      <w:pPr>
        <w:pStyle w:val="Prrafodelista"/>
        <w:spacing w:after="0" w:line="360" w:lineRule="auto"/>
        <w:ind w:left="284" w:firstLine="796"/>
        <w:jc w:val="both"/>
        <w:rPr>
          <w:rFonts w:ascii="Arial" w:eastAsia="Times New Roman" w:hAnsi="Arial" w:cs="Arial"/>
        </w:rPr>
      </w:pPr>
      <w:r w:rsidRPr="00956023">
        <w:rPr>
          <w:rFonts w:ascii="Arial" w:eastAsia="Times New Roman" w:hAnsi="Arial" w:cs="Arial"/>
        </w:rPr>
        <w:t>Las duplas psicosociales y/o equipos de orientación de los tres colegios de la región pertenecientes al obispado de Copiapó</w:t>
      </w:r>
      <w:r>
        <w:rPr>
          <w:rFonts w:ascii="Arial" w:eastAsia="Times New Roman" w:hAnsi="Arial" w:cs="Arial"/>
        </w:rPr>
        <w:t>, conformarán una comisión de prevención de abusos sexuales que tendrá como objetivo evaluar procedimientos realizados en reuniones semestrales.</w:t>
      </w:r>
    </w:p>
    <w:p w14:paraId="65FE3CC2" w14:textId="77777777" w:rsidR="00CB1C60" w:rsidRPr="00956023" w:rsidRDefault="00CB1C60" w:rsidP="00CB1C60">
      <w:pPr>
        <w:spacing w:after="0" w:line="360" w:lineRule="auto"/>
        <w:ind w:firstLine="1080"/>
        <w:jc w:val="both"/>
        <w:rPr>
          <w:rFonts w:ascii="Arial" w:eastAsia="Times New Roman" w:hAnsi="Arial" w:cs="Arial"/>
          <w:b/>
        </w:rPr>
      </w:pPr>
    </w:p>
    <w:p w14:paraId="656DC49A" w14:textId="77777777" w:rsidR="00CB1C60" w:rsidRPr="00C350B2" w:rsidRDefault="00CB1C60" w:rsidP="00CB1C60">
      <w:pPr>
        <w:pStyle w:val="Prrafodelista"/>
        <w:numPr>
          <w:ilvl w:val="0"/>
          <w:numId w:val="35"/>
        </w:numPr>
        <w:spacing w:line="360" w:lineRule="auto"/>
        <w:jc w:val="both"/>
        <w:rPr>
          <w:rFonts w:ascii="Arial" w:hAnsi="Arial" w:cs="Arial"/>
          <w:b/>
        </w:rPr>
      </w:pPr>
      <w:r>
        <w:rPr>
          <w:rFonts w:ascii="Arial" w:hAnsi="Arial" w:cs="Arial"/>
          <w:b/>
        </w:rPr>
        <w:t>C</w:t>
      </w:r>
      <w:r w:rsidRPr="00C350B2">
        <w:rPr>
          <w:rFonts w:ascii="Arial" w:hAnsi="Arial" w:cs="Arial"/>
          <w:b/>
        </w:rPr>
        <w:t>omité de protección escolar</w:t>
      </w:r>
    </w:p>
    <w:p w14:paraId="3F1C37E3" w14:textId="77777777" w:rsidR="00CB1C60" w:rsidRPr="00374848" w:rsidRDefault="00CB1C60" w:rsidP="00CB1C60">
      <w:pPr>
        <w:spacing w:line="360" w:lineRule="auto"/>
        <w:ind w:left="360" w:firstLine="708"/>
        <w:jc w:val="both"/>
        <w:rPr>
          <w:rFonts w:ascii="Arial" w:hAnsi="Arial" w:cs="Arial"/>
        </w:rPr>
      </w:pPr>
      <w:r w:rsidRPr="00374848">
        <w:rPr>
          <w:rFonts w:ascii="Arial" w:hAnsi="Arial" w:cs="Arial"/>
        </w:rPr>
        <w:t>Para dar respuesta coordinada frente a la posible sospecha de abuso sexual, los colegios pertenecientes al obispado de Copiapó, conformaron en cada establecimiento un comité de protección escolar compuesto por:</w:t>
      </w:r>
    </w:p>
    <w:p w14:paraId="3898E78B" w14:textId="77777777" w:rsidR="00CB1C60" w:rsidRPr="00374848" w:rsidRDefault="00CB1C60" w:rsidP="00CB1C60">
      <w:pPr>
        <w:pStyle w:val="Prrafodelista"/>
        <w:numPr>
          <w:ilvl w:val="0"/>
          <w:numId w:val="17"/>
        </w:numPr>
        <w:spacing w:after="160" w:line="360" w:lineRule="auto"/>
        <w:jc w:val="both"/>
        <w:rPr>
          <w:rFonts w:ascii="Arial" w:hAnsi="Arial" w:cs="Arial"/>
        </w:rPr>
      </w:pPr>
      <w:r>
        <w:rPr>
          <w:rFonts w:ascii="Arial" w:hAnsi="Arial" w:cs="Arial"/>
          <w:b/>
        </w:rPr>
        <w:t>Rector (a) o Director (a)</w:t>
      </w:r>
      <w:r w:rsidRPr="00374848">
        <w:rPr>
          <w:rFonts w:ascii="Arial" w:hAnsi="Arial" w:cs="Arial"/>
          <w:b/>
        </w:rPr>
        <w:t>:</w:t>
      </w:r>
      <w:r>
        <w:rPr>
          <w:rFonts w:ascii="Arial" w:hAnsi="Arial" w:cs="Arial"/>
          <w:b/>
        </w:rPr>
        <w:t xml:space="preserve"> </w:t>
      </w:r>
      <w:r w:rsidRPr="00374848">
        <w:rPr>
          <w:rFonts w:ascii="Arial" w:hAnsi="Arial" w:cs="Arial"/>
        </w:rPr>
        <w:t>es el responsable de realizar denuncia en Fiscalía, tribunal de Familia, u otro organismo.</w:t>
      </w:r>
    </w:p>
    <w:p w14:paraId="5CF77E6F" w14:textId="77777777" w:rsidR="00CB1C60" w:rsidRPr="00374848" w:rsidRDefault="00CB1C60" w:rsidP="00CB1C60">
      <w:pPr>
        <w:pStyle w:val="Prrafodelista"/>
        <w:numPr>
          <w:ilvl w:val="0"/>
          <w:numId w:val="17"/>
        </w:numPr>
        <w:spacing w:after="160" w:line="360" w:lineRule="auto"/>
        <w:jc w:val="both"/>
        <w:rPr>
          <w:rFonts w:ascii="Arial" w:hAnsi="Arial" w:cs="Arial"/>
        </w:rPr>
      </w:pPr>
      <w:r w:rsidRPr="00374848">
        <w:rPr>
          <w:rFonts w:ascii="Arial" w:hAnsi="Arial" w:cs="Arial"/>
          <w:b/>
        </w:rPr>
        <w:t>Dupla psicosocial y/o equipo de orientación:</w:t>
      </w:r>
      <w:r w:rsidRPr="00374848">
        <w:rPr>
          <w:rFonts w:ascii="Arial" w:hAnsi="Arial" w:cs="Arial"/>
        </w:rPr>
        <w:t xml:space="preserve"> indagar los hechos, recopilar antecedentes (en base a formato), velar por la confidencialidad de la información recabada y la identidad de los involucrados, contactar a la familia de la víctima. </w:t>
      </w:r>
    </w:p>
    <w:p w14:paraId="1DBA5858" w14:textId="77777777" w:rsidR="00CB1C60" w:rsidRPr="00374848" w:rsidRDefault="00CB1C60" w:rsidP="00CB1C60">
      <w:pPr>
        <w:pStyle w:val="Prrafodelista"/>
        <w:numPr>
          <w:ilvl w:val="0"/>
          <w:numId w:val="17"/>
        </w:numPr>
        <w:spacing w:after="160" w:line="360" w:lineRule="auto"/>
        <w:jc w:val="both"/>
        <w:rPr>
          <w:rFonts w:ascii="Arial" w:hAnsi="Arial" w:cs="Arial"/>
        </w:rPr>
      </w:pPr>
      <w:r>
        <w:rPr>
          <w:rFonts w:ascii="Arial" w:hAnsi="Arial" w:cs="Arial"/>
          <w:b/>
        </w:rPr>
        <w:t>Capellán</w:t>
      </w:r>
      <w:r w:rsidRPr="00374848">
        <w:rPr>
          <w:rFonts w:ascii="Arial" w:hAnsi="Arial" w:cs="Arial"/>
          <w:b/>
        </w:rPr>
        <w:t xml:space="preserve"> </w:t>
      </w:r>
      <w:r>
        <w:rPr>
          <w:rFonts w:ascii="Arial" w:hAnsi="Arial" w:cs="Arial"/>
          <w:b/>
        </w:rPr>
        <w:t xml:space="preserve">o </w:t>
      </w:r>
      <w:r w:rsidRPr="00374848">
        <w:rPr>
          <w:rFonts w:ascii="Arial" w:hAnsi="Arial" w:cs="Arial"/>
          <w:b/>
        </w:rPr>
        <w:t>Encargado pastoral:</w:t>
      </w:r>
      <w:r w:rsidRPr="00374848">
        <w:rPr>
          <w:rFonts w:ascii="Arial" w:hAnsi="Arial" w:cs="Arial"/>
        </w:rPr>
        <w:t xml:space="preserve"> seguimiento y</w:t>
      </w:r>
      <w:r>
        <w:rPr>
          <w:rFonts w:ascii="Arial" w:hAnsi="Arial" w:cs="Arial"/>
        </w:rPr>
        <w:t>/o</w:t>
      </w:r>
      <w:r w:rsidRPr="00374848">
        <w:rPr>
          <w:rFonts w:ascii="Arial" w:hAnsi="Arial" w:cs="Arial"/>
        </w:rPr>
        <w:t xml:space="preserve"> apoyo a las personas afectadas durante el tiempo que dure la investigación. </w:t>
      </w:r>
    </w:p>
    <w:p w14:paraId="10DBF0A7" w14:textId="77777777" w:rsidR="00CB1C60" w:rsidRDefault="00CB1C60" w:rsidP="00CB1C60">
      <w:pPr>
        <w:spacing w:line="360" w:lineRule="auto"/>
        <w:jc w:val="both"/>
        <w:rPr>
          <w:rFonts w:ascii="Arial" w:hAnsi="Arial" w:cs="Arial"/>
          <w:b/>
        </w:rPr>
      </w:pPr>
    </w:p>
    <w:p w14:paraId="60ABF17C" w14:textId="77777777" w:rsidR="00CB1C60" w:rsidRPr="006E0CC4" w:rsidRDefault="00CB1C60" w:rsidP="00CB1C60">
      <w:pPr>
        <w:pStyle w:val="Prrafodelista"/>
        <w:numPr>
          <w:ilvl w:val="0"/>
          <w:numId w:val="35"/>
        </w:numPr>
        <w:spacing w:line="360" w:lineRule="auto"/>
        <w:jc w:val="both"/>
        <w:rPr>
          <w:rFonts w:ascii="Arial" w:hAnsi="Arial" w:cs="Arial"/>
          <w:b/>
        </w:rPr>
      </w:pPr>
      <w:r w:rsidRPr="006E0CC4">
        <w:rPr>
          <w:rFonts w:ascii="Arial" w:hAnsi="Arial" w:cs="Arial"/>
          <w:b/>
        </w:rPr>
        <w:t xml:space="preserve">Protocolo de acción ante sospecha de </w:t>
      </w:r>
      <w:r>
        <w:rPr>
          <w:rFonts w:ascii="Arial" w:hAnsi="Arial" w:cs="Arial"/>
          <w:b/>
        </w:rPr>
        <w:t>abuso sexual por</w:t>
      </w:r>
      <w:r w:rsidRPr="006E0CC4">
        <w:rPr>
          <w:rFonts w:ascii="Arial" w:hAnsi="Arial" w:cs="Arial"/>
          <w:b/>
        </w:rPr>
        <w:t xml:space="preserve"> funcionarios del establecimiento involucrados.</w:t>
      </w:r>
    </w:p>
    <w:p w14:paraId="3F5C1271" w14:textId="77777777" w:rsidR="00CB1C60" w:rsidRPr="00374848" w:rsidRDefault="00CB1C60" w:rsidP="00CB1C60">
      <w:pPr>
        <w:pStyle w:val="Prrafodelista"/>
        <w:spacing w:line="360" w:lineRule="auto"/>
        <w:ind w:left="1080"/>
        <w:jc w:val="both"/>
        <w:rPr>
          <w:rFonts w:ascii="Arial" w:hAnsi="Arial" w:cs="Arial"/>
          <w:b/>
        </w:rPr>
      </w:pPr>
    </w:p>
    <w:p w14:paraId="4A3C3E36" w14:textId="6106C7C6" w:rsidR="00CB1C60" w:rsidRPr="00374848" w:rsidRDefault="00CB1C60" w:rsidP="00CB1C60">
      <w:pPr>
        <w:pStyle w:val="Prrafodelista"/>
        <w:numPr>
          <w:ilvl w:val="0"/>
          <w:numId w:val="14"/>
        </w:numPr>
        <w:spacing w:after="160" w:line="360" w:lineRule="auto"/>
        <w:ind w:left="714" w:hanging="357"/>
        <w:jc w:val="both"/>
        <w:rPr>
          <w:rFonts w:ascii="Arial" w:hAnsi="Arial" w:cs="Arial"/>
        </w:rPr>
      </w:pPr>
      <w:r w:rsidRPr="00707033">
        <w:rPr>
          <w:rFonts w:ascii="Arial" w:hAnsi="Arial" w:cs="Arial"/>
          <w:b/>
        </w:rPr>
        <w:t>El integrante de la comunidad educativa que sospeche o detecte que un alumno o alumna está siendo abusado</w:t>
      </w:r>
      <w:r w:rsidRPr="00374848">
        <w:rPr>
          <w:rFonts w:ascii="Arial" w:hAnsi="Arial" w:cs="Arial"/>
        </w:rPr>
        <w:t xml:space="preserve"> al interior del colegio deberá informar a la dupla psicosocial y/o equipo de orientación</w:t>
      </w:r>
      <w:r>
        <w:rPr>
          <w:rFonts w:ascii="Arial" w:hAnsi="Arial" w:cs="Arial"/>
        </w:rPr>
        <w:t xml:space="preserve"> de manera inmediata</w:t>
      </w:r>
      <w:r w:rsidR="002C665B">
        <w:rPr>
          <w:rFonts w:ascii="Arial" w:hAnsi="Arial" w:cs="Arial"/>
        </w:rPr>
        <w:t xml:space="preserve"> vía correo electrónico institucional o reunión presencial.</w:t>
      </w:r>
    </w:p>
    <w:p w14:paraId="042B6A33" w14:textId="77777777" w:rsidR="00CB1C60" w:rsidRPr="002479B3" w:rsidRDefault="00CB1C60" w:rsidP="00CB1C60">
      <w:pPr>
        <w:pStyle w:val="Prrafodelista"/>
        <w:numPr>
          <w:ilvl w:val="0"/>
          <w:numId w:val="14"/>
        </w:numPr>
        <w:spacing w:after="160" w:line="360" w:lineRule="auto"/>
        <w:ind w:left="714" w:hanging="357"/>
        <w:jc w:val="both"/>
        <w:rPr>
          <w:rFonts w:ascii="Arial" w:hAnsi="Arial" w:cs="Arial"/>
        </w:rPr>
      </w:pPr>
      <w:r w:rsidRPr="00707033">
        <w:rPr>
          <w:rFonts w:ascii="Arial" w:hAnsi="Arial" w:cs="Arial"/>
          <w:b/>
        </w:rPr>
        <w:t>La dupla psicosocial y/o equipo de orientación informará inmediatamente vía correo electrónico institucional</w:t>
      </w:r>
      <w:r>
        <w:rPr>
          <w:rFonts w:ascii="Arial" w:hAnsi="Arial" w:cs="Arial"/>
        </w:rPr>
        <w:t xml:space="preserve">, </w:t>
      </w:r>
      <w:r w:rsidRPr="009D028B">
        <w:rPr>
          <w:rFonts w:ascii="Arial" w:hAnsi="Arial" w:cs="Arial"/>
        </w:rPr>
        <w:t xml:space="preserve">de la sospecha o denuncia al Rector (a) Director (a) del establecimiento, por lo que </w:t>
      </w:r>
      <w:r>
        <w:rPr>
          <w:rFonts w:ascii="Arial" w:hAnsi="Arial" w:cs="Arial"/>
        </w:rPr>
        <w:t>paralelamente se</w:t>
      </w:r>
      <w:r w:rsidRPr="009D028B">
        <w:rPr>
          <w:rFonts w:ascii="Arial" w:hAnsi="Arial" w:cs="Arial"/>
        </w:rPr>
        <w:t xml:space="preserve"> </w:t>
      </w:r>
      <w:r w:rsidRPr="002479B3">
        <w:rPr>
          <w:rFonts w:ascii="Arial" w:hAnsi="Arial" w:cs="Arial"/>
        </w:rPr>
        <w:t xml:space="preserve">dará aviso, </w:t>
      </w:r>
      <w:r>
        <w:rPr>
          <w:rFonts w:ascii="Arial" w:hAnsi="Arial" w:cs="Arial"/>
        </w:rPr>
        <w:t>a la Comisión Diocesana de Prevención de Abuso S</w:t>
      </w:r>
      <w:r w:rsidRPr="002479B3">
        <w:rPr>
          <w:rFonts w:ascii="Arial" w:hAnsi="Arial" w:cs="Arial"/>
        </w:rPr>
        <w:t>exual</w:t>
      </w:r>
      <w:r>
        <w:rPr>
          <w:rFonts w:ascii="Arial" w:hAnsi="Arial" w:cs="Arial"/>
        </w:rPr>
        <w:t xml:space="preserve"> para el debido registro de casos.</w:t>
      </w:r>
    </w:p>
    <w:p w14:paraId="1095CC12" w14:textId="77777777" w:rsidR="00CB1C60" w:rsidRPr="006C0FBC" w:rsidRDefault="00CB1C60" w:rsidP="00CB1C60">
      <w:pPr>
        <w:pStyle w:val="Prrafodelista"/>
        <w:numPr>
          <w:ilvl w:val="0"/>
          <w:numId w:val="14"/>
        </w:numPr>
        <w:spacing w:after="160" w:line="360" w:lineRule="auto"/>
        <w:ind w:left="714" w:hanging="357"/>
        <w:jc w:val="both"/>
        <w:rPr>
          <w:rFonts w:ascii="Arial" w:hAnsi="Arial" w:cs="Arial"/>
          <w:color w:val="FF0000"/>
        </w:rPr>
      </w:pPr>
      <w:r w:rsidRPr="00707033">
        <w:rPr>
          <w:rFonts w:ascii="Arial" w:hAnsi="Arial" w:cs="Arial"/>
          <w:b/>
        </w:rPr>
        <w:t>La Comisión Diocesana de Prevención de Abuso Sexual,</w:t>
      </w:r>
      <w:r w:rsidRPr="00323130">
        <w:rPr>
          <w:rFonts w:ascii="Arial" w:hAnsi="Arial" w:cs="Arial"/>
        </w:rPr>
        <w:t xml:space="preserve"> en el caso que el funcionario denunciado sea clérigo (Obispo, Sacerdotes y/o Diáconos) activará el protocolo de la conferencia episcopal e iniciarán un juicio canónico, sin perjuicio </w:t>
      </w:r>
      <w:r>
        <w:rPr>
          <w:rFonts w:ascii="Arial" w:hAnsi="Arial" w:cs="Arial"/>
        </w:rPr>
        <w:t xml:space="preserve">de aportar los antecedentes para </w:t>
      </w:r>
      <w:r w:rsidRPr="00323130">
        <w:rPr>
          <w:rFonts w:ascii="Arial" w:hAnsi="Arial" w:cs="Arial"/>
        </w:rPr>
        <w:t xml:space="preserve">las acciones que correspondan a la justicia ordinaria.  </w:t>
      </w:r>
    </w:p>
    <w:p w14:paraId="5DC28217" w14:textId="77777777" w:rsidR="00CB1C60" w:rsidRPr="008A2495" w:rsidRDefault="00CB1C60" w:rsidP="00CB1C60">
      <w:pPr>
        <w:pStyle w:val="Prrafodelista"/>
        <w:numPr>
          <w:ilvl w:val="0"/>
          <w:numId w:val="14"/>
        </w:numPr>
        <w:spacing w:after="160" w:line="360" w:lineRule="auto"/>
        <w:ind w:left="714" w:hanging="357"/>
        <w:jc w:val="both"/>
        <w:rPr>
          <w:rFonts w:ascii="Arial" w:hAnsi="Arial" w:cs="Arial"/>
          <w:b/>
        </w:rPr>
      </w:pPr>
      <w:r w:rsidRPr="008A2495">
        <w:rPr>
          <w:rFonts w:ascii="Arial" w:hAnsi="Arial" w:cs="Arial"/>
          <w:b/>
        </w:rPr>
        <w:t>Ante sospecha la dupla psicosocial y/o equipo de orientación</w:t>
      </w:r>
      <w:r>
        <w:rPr>
          <w:rFonts w:ascii="Arial" w:hAnsi="Arial" w:cs="Arial"/>
          <w:b/>
        </w:rPr>
        <w:t xml:space="preserve"> o quien lo reemplazare </w:t>
      </w:r>
      <w:r>
        <w:rPr>
          <w:rFonts w:ascii="Arial" w:hAnsi="Arial" w:cs="Arial"/>
        </w:rPr>
        <w:t>en un plazo no superior a 24 hrs. deberá:</w:t>
      </w:r>
    </w:p>
    <w:p w14:paraId="0A058500" w14:textId="31AE8EB1"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c</w:t>
      </w:r>
      <w:r w:rsidRPr="00706E95">
        <w:rPr>
          <w:rFonts w:ascii="Arial" w:hAnsi="Arial" w:cs="Arial"/>
        </w:rPr>
        <w:t>ita</w:t>
      </w:r>
      <w:r>
        <w:rPr>
          <w:rFonts w:ascii="Arial" w:hAnsi="Arial" w:cs="Arial"/>
        </w:rPr>
        <w:t>r</w:t>
      </w:r>
      <w:r w:rsidRPr="00706E95">
        <w:rPr>
          <w:rFonts w:ascii="Arial" w:hAnsi="Arial" w:cs="Arial"/>
        </w:rPr>
        <w:t xml:space="preserve"> </w:t>
      </w:r>
      <w:r>
        <w:rPr>
          <w:rFonts w:ascii="Arial" w:hAnsi="Arial" w:cs="Arial"/>
        </w:rPr>
        <w:t xml:space="preserve">telefonicamente </w:t>
      </w:r>
      <w:r w:rsidRPr="00706E95">
        <w:rPr>
          <w:rFonts w:ascii="Arial" w:hAnsi="Arial" w:cs="Arial"/>
        </w:rPr>
        <w:t>a entrevista al apode</w:t>
      </w:r>
      <w:r w:rsidRPr="00706E95">
        <w:rPr>
          <w:rFonts w:ascii="Arial" w:hAnsi="Arial" w:cs="Arial"/>
        </w:rPr>
        <w:softHyphen/>
        <w:t>rado o adulto responsable del</w:t>
      </w:r>
      <w:r w:rsidR="00C86F9B">
        <w:rPr>
          <w:rFonts w:ascii="Arial" w:hAnsi="Arial" w:cs="Arial"/>
        </w:rPr>
        <w:t xml:space="preserve"> alumno o alumna para conocer</w:t>
      </w:r>
      <w:r w:rsidRPr="00706E95">
        <w:rPr>
          <w:rFonts w:ascii="Arial" w:hAnsi="Arial" w:cs="Arial"/>
        </w:rPr>
        <w:t xml:space="preserve"> situación familiar que pueda relacionarse con las seña</w:t>
      </w:r>
      <w:r w:rsidRPr="00706E95">
        <w:rPr>
          <w:rFonts w:ascii="Arial" w:hAnsi="Arial" w:cs="Arial"/>
        </w:rPr>
        <w:softHyphen/>
        <w:t>les observadas.</w:t>
      </w:r>
    </w:p>
    <w:p w14:paraId="10CBFFE9" w14:textId="77777777" w:rsidR="00CB1C60" w:rsidRPr="00706E95" w:rsidRDefault="00CB1C60" w:rsidP="00CB1C60">
      <w:pPr>
        <w:pStyle w:val="Prrafodelista"/>
        <w:numPr>
          <w:ilvl w:val="0"/>
          <w:numId w:val="25"/>
        </w:numPr>
        <w:spacing w:after="160" w:line="360" w:lineRule="auto"/>
        <w:jc w:val="both"/>
        <w:rPr>
          <w:rFonts w:ascii="Arial" w:hAnsi="Arial" w:cs="Arial"/>
        </w:rPr>
      </w:pPr>
      <w:r>
        <w:rPr>
          <w:rFonts w:ascii="Arial" w:hAnsi="Arial" w:cs="Arial"/>
        </w:rPr>
        <w:t>La psicóloga r</w:t>
      </w:r>
      <w:r w:rsidRPr="00706E95">
        <w:rPr>
          <w:rFonts w:ascii="Arial" w:hAnsi="Arial" w:cs="Arial"/>
        </w:rPr>
        <w:t xml:space="preserve">ealizará entrevista clínica con el alumno o alumna para indagar antecedentes relevantes </w:t>
      </w:r>
      <w:r>
        <w:rPr>
          <w:rFonts w:ascii="Arial" w:hAnsi="Arial" w:cs="Arial"/>
        </w:rPr>
        <w:t>con el objetivo de</w:t>
      </w:r>
      <w:r w:rsidRPr="00706E95">
        <w:rPr>
          <w:rFonts w:ascii="Arial" w:hAnsi="Arial" w:cs="Arial"/>
        </w:rPr>
        <w:t xml:space="preserve"> confirmar o descartar sospechas.</w:t>
      </w:r>
    </w:p>
    <w:p w14:paraId="7D2535E1" w14:textId="77777777"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E</w:t>
      </w:r>
      <w:r w:rsidRPr="000E145C">
        <w:rPr>
          <w:rFonts w:ascii="Arial" w:hAnsi="Arial" w:cs="Arial"/>
        </w:rPr>
        <w:t xml:space="preserve">n caso de contar con sospecha fundada la dupla psicosocial y/o equipo de orientación aplicará las acciones definida a partir del punto número </w:t>
      </w:r>
      <w:r>
        <w:rPr>
          <w:rFonts w:ascii="Arial" w:hAnsi="Arial" w:cs="Arial"/>
        </w:rPr>
        <w:t>6</w:t>
      </w:r>
      <w:r w:rsidRPr="000E145C">
        <w:rPr>
          <w:rFonts w:ascii="Arial" w:hAnsi="Arial" w:cs="Arial"/>
        </w:rPr>
        <w:t>.</w:t>
      </w:r>
    </w:p>
    <w:p w14:paraId="1790E756" w14:textId="77777777" w:rsidR="00CB1C60" w:rsidRPr="000E145C" w:rsidRDefault="00CB1C60" w:rsidP="00CB1C60">
      <w:pPr>
        <w:pStyle w:val="Prrafodelista"/>
        <w:spacing w:after="160" w:line="360" w:lineRule="auto"/>
        <w:ind w:left="1500"/>
        <w:jc w:val="both"/>
        <w:rPr>
          <w:rFonts w:ascii="Arial" w:hAnsi="Arial" w:cs="Arial"/>
        </w:rPr>
      </w:pPr>
    </w:p>
    <w:p w14:paraId="2D07859E" w14:textId="77777777" w:rsidR="00CB1C60" w:rsidRPr="006170AC" w:rsidRDefault="00CB1C60" w:rsidP="00CB1C60">
      <w:pPr>
        <w:pStyle w:val="Prrafodelista"/>
        <w:numPr>
          <w:ilvl w:val="0"/>
          <w:numId w:val="14"/>
        </w:numPr>
        <w:spacing w:after="160" w:line="360" w:lineRule="auto"/>
        <w:jc w:val="both"/>
        <w:rPr>
          <w:rFonts w:ascii="Arial" w:hAnsi="Arial" w:cs="Arial"/>
        </w:rPr>
      </w:pPr>
      <w:r w:rsidRPr="008A2495">
        <w:rPr>
          <w:rFonts w:ascii="Arial" w:hAnsi="Arial" w:cs="Arial"/>
          <w:b/>
        </w:rPr>
        <w:t>Ante detección la dupla psicosocial y/o equipo de orientación</w:t>
      </w:r>
      <w:r>
        <w:rPr>
          <w:rFonts w:ascii="Arial" w:hAnsi="Arial" w:cs="Arial"/>
          <w:b/>
        </w:rPr>
        <w:t xml:space="preserve"> o quien lo reemplazare </w:t>
      </w:r>
      <w:r w:rsidRPr="006170AC">
        <w:rPr>
          <w:rFonts w:ascii="Arial" w:hAnsi="Arial" w:cs="Arial"/>
        </w:rPr>
        <w:t>en un plazo no superior a 24 hrs.</w:t>
      </w:r>
      <w:r>
        <w:rPr>
          <w:rFonts w:ascii="Arial" w:hAnsi="Arial" w:cs="Arial"/>
        </w:rPr>
        <w:t xml:space="preserve"> deberá:</w:t>
      </w:r>
    </w:p>
    <w:p w14:paraId="149DBACB" w14:textId="77777777" w:rsidR="00CB1C60" w:rsidRPr="006170AC" w:rsidRDefault="00CB1C60" w:rsidP="00CB1C60">
      <w:pPr>
        <w:pStyle w:val="Prrafodelista"/>
        <w:numPr>
          <w:ilvl w:val="0"/>
          <w:numId w:val="26"/>
        </w:numPr>
        <w:spacing w:after="160" w:line="360" w:lineRule="auto"/>
        <w:jc w:val="both"/>
        <w:rPr>
          <w:rFonts w:ascii="Arial" w:hAnsi="Arial" w:cs="Arial"/>
        </w:rPr>
      </w:pPr>
      <w:r>
        <w:rPr>
          <w:rFonts w:ascii="Arial" w:hAnsi="Arial" w:cs="Arial"/>
        </w:rPr>
        <w:t>Citar</w:t>
      </w:r>
      <w:r w:rsidRPr="00374848">
        <w:rPr>
          <w:rFonts w:ascii="Arial" w:hAnsi="Arial" w:cs="Arial"/>
        </w:rPr>
        <w:t xml:space="preserve"> </w:t>
      </w:r>
      <w:r>
        <w:rPr>
          <w:rFonts w:ascii="Arial" w:hAnsi="Arial" w:cs="Arial"/>
        </w:rPr>
        <w:t xml:space="preserve">telefónicamente </w:t>
      </w:r>
      <w:r w:rsidRPr="00374848">
        <w:rPr>
          <w:rFonts w:ascii="Arial" w:hAnsi="Arial" w:cs="Arial"/>
        </w:rPr>
        <w:t xml:space="preserve">a la familia del </w:t>
      </w:r>
      <w:r>
        <w:rPr>
          <w:rFonts w:ascii="Arial" w:hAnsi="Arial" w:cs="Arial"/>
        </w:rPr>
        <w:t>estudiante afectado</w:t>
      </w:r>
      <w:r w:rsidRPr="00374848">
        <w:rPr>
          <w:rFonts w:ascii="Arial" w:hAnsi="Arial" w:cs="Arial"/>
        </w:rPr>
        <w:t>, de forma inmediata, para indagar antecedentes relevantes</w:t>
      </w:r>
      <w:r>
        <w:rPr>
          <w:rFonts w:ascii="Arial" w:hAnsi="Arial" w:cs="Arial"/>
        </w:rPr>
        <w:t xml:space="preserve"> e informar del </w:t>
      </w:r>
      <w:r w:rsidRPr="006170AC">
        <w:rPr>
          <w:rFonts w:ascii="Arial" w:hAnsi="Arial" w:cs="Arial"/>
        </w:rPr>
        <w:t>procedimiento a seguir.</w:t>
      </w:r>
      <w:r>
        <w:rPr>
          <w:rFonts w:ascii="Arial" w:hAnsi="Arial" w:cs="Arial"/>
        </w:rPr>
        <w:t xml:space="preserve"> En caso de no ser posible contactar por este medio, se realizará visita a su domicilio. </w:t>
      </w:r>
    </w:p>
    <w:p w14:paraId="0213C0A9" w14:textId="77777777" w:rsidR="00CB1C60" w:rsidRDefault="00CB1C60" w:rsidP="00CB1C60">
      <w:pPr>
        <w:pStyle w:val="Prrafodelista"/>
        <w:numPr>
          <w:ilvl w:val="0"/>
          <w:numId w:val="26"/>
        </w:numPr>
        <w:spacing w:after="160" w:line="360" w:lineRule="auto"/>
        <w:jc w:val="both"/>
        <w:rPr>
          <w:rFonts w:ascii="Arial" w:hAnsi="Arial" w:cs="Arial"/>
        </w:rPr>
      </w:pPr>
      <w:r>
        <w:rPr>
          <w:rFonts w:ascii="Arial" w:hAnsi="Arial" w:cs="Arial"/>
        </w:rPr>
        <w:t>Activar</w:t>
      </w:r>
      <w:r w:rsidRPr="000E145C">
        <w:rPr>
          <w:rFonts w:ascii="Arial" w:hAnsi="Arial" w:cs="Arial"/>
        </w:rPr>
        <w:t xml:space="preserve"> acciones inmedia</w:t>
      </w:r>
      <w:r w:rsidRPr="000E145C">
        <w:rPr>
          <w:rFonts w:ascii="Arial" w:hAnsi="Arial" w:cs="Arial"/>
        </w:rPr>
        <w:softHyphen/>
        <w:t xml:space="preserve">tas de protección </w:t>
      </w:r>
      <w:r>
        <w:rPr>
          <w:rFonts w:ascii="Arial" w:hAnsi="Arial" w:cs="Arial"/>
        </w:rPr>
        <w:t xml:space="preserve">y resguardo </w:t>
      </w:r>
      <w:r w:rsidRPr="000E145C">
        <w:rPr>
          <w:rFonts w:ascii="Arial" w:hAnsi="Arial" w:cs="Arial"/>
        </w:rPr>
        <w:t xml:space="preserve">a la integridad del </w:t>
      </w:r>
      <w:r>
        <w:rPr>
          <w:rFonts w:ascii="Arial" w:hAnsi="Arial" w:cs="Arial"/>
        </w:rPr>
        <w:t xml:space="preserve">estudiante afectado: </w:t>
      </w:r>
      <w:r w:rsidRPr="000E145C">
        <w:rPr>
          <w:rFonts w:ascii="Arial" w:hAnsi="Arial" w:cs="Arial"/>
        </w:rPr>
        <w:t>no dejarlo solo, evitar la re-victimización, mantener la cercanía con la persona a quien el niño se con</w:t>
      </w:r>
      <w:r w:rsidRPr="000E145C">
        <w:rPr>
          <w:rFonts w:ascii="Arial" w:hAnsi="Arial" w:cs="Arial"/>
        </w:rPr>
        <w:softHyphen/>
        <w:t xml:space="preserve">fió, mantener la máxima </w:t>
      </w:r>
      <w:r>
        <w:rPr>
          <w:rFonts w:ascii="Arial" w:hAnsi="Arial" w:cs="Arial"/>
        </w:rPr>
        <w:t>discreción y delicadeza con él, generando</w:t>
      </w:r>
      <w:r w:rsidRPr="006170AC">
        <w:rPr>
          <w:rFonts w:ascii="Arial" w:hAnsi="Arial" w:cs="Arial"/>
        </w:rPr>
        <w:t xml:space="preserve"> condiciones de cui</w:t>
      </w:r>
      <w:r w:rsidRPr="006170AC">
        <w:rPr>
          <w:rFonts w:ascii="Arial" w:hAnsi="Arial" w:cs="Arial"/>
        </w:rPr>
        <w:softHyphen/>
        <w:t xml:space="preserve">dado y atención especial de la posible víctima, agudizando la observación y acompañamiento. </w:t>
      </w:r>
    </w:p>
    <w:p w14:paraId="4AD2CEBD" w14:textId="77777777" w:rsidR="00CB1C60" w:rsidRDefault="00CB1C60" w:rsidP="00CB1C60">
      <w:pPr>
        <w:pStyle w:val="Prrafodelista"/>
        <w:numPr>
          <w:ilvl w:val="0"/>
          <w:numId w:val="14"/>
        </w:numPr>
        <w:spacing w:after="160" w:line="360" w:lineRule="auto"/>
        <w:jc w:val="both"/>
        <w:rPr>
          <w:rFonts w:ascii="Arial" w:hAnsi="Arial" w:cs="Arial"/>
        </w:rPr>
      </w:pPr>
      <w:r w:rsidRPr="00706E95">
        <w:rPr>
          <w:rFonts w:ascii="Arial" w:hAnsi="Arial" w:cs="Arial"/>
          <w:b/>
        </w:rPr>
        <w:t>Rector (a) Director (a) del establecimiento</w:t>
      </w:r>
      <w:r w:rsidRPr="00374848">
        <w:rPr>
          <w:rFonts w:ascii="Arial" w:hAnsi="Arial" w:cs="Arial"/>
        </w:rPr>
        <w:t xml:space="preserve"> </w:t>
      </w:r>
      <w:r>
        <w:rPr>
          <w:rFonts w:ascii="Arial" w:hAnsi="Arial" w:cs="Arial"/>
        </w:rPr>
        <w:t>o a quien delegue en su reemplazo</w:t>
      </w:r>
    </w:p>
    <w:p w14:paraId="1451FD1C" w14:textId="77777777" w:rsidR="00CB1C60" w:rsidRPr="00623E22" w:rsidRDefault="00CB1C60" w:rsidP="00CB1C60">
      <w:pPr>
        <w:pStyle w:val="Prrafodelista"/>
        <w:numPr>
          <w:ilvl w:val="0"/>
          <w:numId w:val="38"/>
        </w:numPr>
        <w:spacing w:after="160" w:line="360" w:lineRule="auto"/>
        <w:jc w:val="both"/>
        <w:rPr>
          <w:rFonts w:ascii="Arial" w:hAnsi="Arial" w:cs="Arial"/>
        </w:rPr>
      </w:pPr>
      <w:r>
        <w:rPr>
          <w:rFonts w:ascii="Arial" w:hAnsi="Arial" w:cs="Arial"/>
        </w:rPr>
        <w:t>J</w:t>
      </w:r>
      <w:r w:rsidRPr="00374848">
        <w:rPr>
          <w:rFonts w:ascii="Arial" w:hAnsi="Arial" w:cs="Arial"/>
        </w:rPr>
        <w:t xml:space="preserve">unto con un miembro del comité de protección escolar </w:t>
      </w:r>
      <w:r w:rsidRPr="007473F8">
        <w:rPr>
          <w:rFonts w:ascii="Arial" w:hAnsi="Arial" w:cs="Arial"/>
        </w:rPr>
        <w:t>informan de manera presencial el procedimiento a realizar, dentro de un plazo de 24 hrs, al funcionario involucrado en la denuncia,</w:t>
      </w:r>
      <w:r w:rsidRPr="00374848">
        <w:rPr>
          <w:rFonts w:ascii="Arial" w:hAnsi="Arial" w:cs="Arial"/>
        </w:rPr>
        <w:t xml:space="preserve"> quien podrá ir </w:t>
      </w:r>
      <w:r w:rsidRPr="00374848">
        <w:rPr>
          <w:rFonts w:ascii="Arial" w:hAnsi="Arial" w:cs="Arial"/>
          <w:color w:val="000000" w:themeColor="text1"/>
        </w:rPr>
        <w:t>acompañado de un docente o asistente de la educación de su confianza.</w:t>
      </w:r>
    </w:p>
    <w:p w14:paraId="2867DA7D" w14:textId="77777777" w:rsidR="00CB1C60" w:rsidRPr="008A2495" w:rsidRDefault="00CB1C60" w:rsidP="00CB1C60">
      <w:pPr>
        <w:pStyle w:val="Prrafodelista"/>
        <w:spacing w:after="160" w:line="360" w:lineRule="auto"/>
        <w:jc w:val="both"/>
        <w:rPr>
          <w:rFonts w:ascii="Arial" w:hAnsi="Arial" w:cs="Arial"/>
          <w:b/>
        </w:rPr>
      </w:pPr>
      <w:r w:rsidRPr="008A2495">
        <w:rPr>
          <w:rFonts w:ascii="Arial" w:hAnsi="Arial" w:cs="Arial"/>
          <w:b/>
          <w:color w:val="000000" w:themeColor="text1"/>
        </w:rPr>
        <w:t>En esta entrevista el Director deberá:</w:t>
      </w:r>
    </w:p>
    <w:p w14:paraId="3335B38B" w14:textId="77777777" w:rsidR="00CB1C60" w:rsidRPr="007D138C" w:rsidRDefault="00CB1C60" w:rsidP="00CB1C60">
      <w:pPr>
        <w:pStyle w:val="Prrafodelista"/>
        <w:numPr>
          <w:ilvl w:val="0"/>
          <w:numId w:val="27"/>
        </w:numPr>
        <w:spacing w:after="160" w:line="360" w:lineRule="auto"/>
        <w:ind w:left="1434" w:hanging="357"/>
        <w:jc w:val="both"/>
        <w:rPr>
          <w:rFonts w:ascii="Arial" w:hAnsi="Arial" w:cs="Arial"/>
        </w:rPr>
      </w:pPr>
      <w:r w:rsidRPr="008651C4">
        <w:rPr>
          <w:rFonts w:ascii="Arial" w:hAnsi="Arial" w:cs="Arial"/>
        </w:rPr>
        <w:t>Informar</w:t>
      </w:r>
      <w:r>
        <w:rPr>
          <w:rFonts w:ascii="Arial" w:hAnsi="Arial" w:cs="Arial"/>
        </w:rPr>
        <w:t xml:space="preserve"> sobre denuncia</w:t>
      </w:r>
      <w:r w:rsidRPr="008651C4">
        <w:rPr>
          <w:rFonts w:ascii="Arial" w:hAnsi="Arial" w:cs="Arial"/>
        </w:rPr>
        <w:t xml:space="preserve"> realizada </w:t>
      </w:r>
      <w:r>
        <w:rPr>
          <w:rFonts w:ascii="Arial" w:hAnsi="Arial" w:cs="Arial"/>
        </w:rPr>
        <w:t>resguardando identidad de la víctima y de quien realiza la acusación.</w:t>
      </w:r>
    </w:p>
    <w:p w14:paraId="2E35B5F0" w14:textId="77777777" w:rsidR="00CB1C60" w:rsidRDefault="00CB1C60" w:rsidP="00CB1C60">
      <w:pPr>
        <w:pStyle w:val="Prrafodelista"/>
        <w:numPr>
          <w:ilvl w:val="0"/>
          <w:numId w:val="27"/>
        </w:numPr>
        <w:spacing w:after="160" w:line="360" w:lineRule="auto"/>
        <w:jc w:val="both"/>
        <w:rPr>
          <w:rFonts w:ascii="Arial" w:hAnsi="Arial" w:cs="Arial"/>
        </w:rPr>
      </w:pPr>
      <w:r w:rsidRPr="008651C4">
        <w:rPr>
          <w:rFonts w:ascii="Arial" w:hAnsi="Arial" w:cs="Arial"/>
        </w:rPr>
        <w:t>Indicar procedimiento legal de la Denuncia.</w:t>
      </w:r>
    </w:p>
    <w:p w14:paraId="5D9174E1" w14:textId="77777777" w:rsidR="00CB1C60" w:rsidRPr="008651C4" w:rsidRDefault="00CB1C60" w:rsidP="00CB1C60">
      <w:pPr>
        <w:pStyle w:val="Prrafodelista"/>
        <w:numPr>
          <w:ilvl w:val="0"/>
          <w:numId w:val="27"/>
        </w:numPr>
        <w:spacing w:after="160" w:line="360" w:lineRule="auto"/>
        <w:jc w:val="both"/>
        <w:rPr>
          <w:rFonts w:ascii="Arial" w:hAnsi="Arial" w:cs="Arial"/>
        </w:rPr>
      </w:pPr>
      <w:r>
        <w:rPr>
          <w:rFonts w:ascii="Arial" w:hAnsi="Arial" w:cs="Arial"/>
        </w:rPr>
        <w:t>Informar que será alejado de sus funciones mientras dure el proceso investigativo.</w:t>
      </w:r>
    </w:p>
    <w:p w14:paraId="303DBA86" w14:textId="77777777" w:rsidR="00CB1C60" w:rsidRPr="00686525" w:rsidRDefault="00CB1C60" w:rsidP="00CB1C60">
      <w:pPr>
        <w:pStyle w:val="Prrafodelista"/>
        <w:numPr>
          <w:ilvl w:val="0"/>
          <w:numId w:val="27"/>
        </w:numPr>
        <w:spacing w:after="160" w:line="360" w:lineRule="auto"/>
        <w:jc w:val="both"/>
        <w:rPr>
          <w:rFonts w:ascii="Arial" w:hAnsi="Arial" w:cs="Arial"/>
        </w:rPr>
      </w:pPr>
      <w:r w:rsidRPr="00686525">
        <w:rPr>
          <w:rFonts w:ascii="Arial" w:hAnsi="Arial" w:cs="Arial"/>
        </w:rPr>
        <w:t>Con respecto al funcionario involucrado se rige al Código del Trabajo</w:t>
      </w:r>
      <w:sdt>
        <w:sdtPr>
          <w:rPr>
            <w:rFonts w:ascii="Arial" w:hAnsi="Arial" w:cs="Arial"/>
          </w:rPr>
          <w:id w:val="-1308010452"/>
          <w:citation/>
        </w:sdtPr>
        <w:sdtContent>
          <w:r w:rsidRPr="00686525">
            <w:rPr>
              <w:rFonts w:ascii="Arial" w:hAnsi="Arial" w:cs="Arial"/>
            </w:rPr>
            <w:fldChar w:fldCharType="begin"/>
          </w:r>
          <w:r w:rsidRPr="00686525">
            <w:rPr>
              <w:rFonts w:ascii="Arial" w:hAnsi="Arial" w:cs="Arial"/>
            </w:rPr>
            <w:instrText xml:space="preserve"> CITATION tra \l 13322 </w:instrText>
          </w:r>
          <w:r w:rsidRPr="00686525">
            <w:rPr>
              <w:rFonts w:ascii="Arial" w:hAnsi="Arial" w:cs="Arial"/>
            </w:rPr>
            <w:fldChar w:fldCharType="separate"/>
          </w:r>
          <w:r>
            <w:rPr>
              <w:rFonts w:ascii="Arial" w:hAnsi="Arial" w:cs="Arial"/>
              <w:noProof/>
            </w:rPr>
            <w:t xml:space="preserve"> </w:t>
          </w:r>
          <w:r w:rsidRPr="00CB1C60">
            <w:rPr>
              <w:rFonts w:ascii="Arial" w:hAnsi="Arial" w:cs="Arial"/>
              <w:noProof/>
            </w:rPr>
            <w:t>(trabajo)</w:t>
          </w:r>
          <w:r w:rsidRPr="00686525">
            <w:rPr>
              <w:rFonts w:ascii="Arial" w:hAnsi="Arial" w:cs="Arial"/>
            </w:rPr>
            <w:fldChar w:fldCharType="end"/>
          </w:r>
        </w:sdtContent>
      </w:sdt>
      <w:r>
        <w:rPr>
          <w:rFonts w:ascii="Arial" w:hAnsi="Arial" w:cs="Arial"/>
        </w:rPr>
        <w:t xml:space="preserve"> ART.159, 160 Y 162.</w:t>
      </w:r>
      <w:r>
        <w:rPr>
          <w:rStyle w:val="Refdenotaalpie"/>
          <w:rFonts w:ascii="Arial" w:hAnsi="Arial" w:cs="Arial"/>
        </w:rPr>
        <w:footnoteReference w:id="2"/>
      </w:r>
    </w:p>
    <w:p w14:paraId="4B2977E7" w14:textId="77777777" w:rsidR="00CB1C60" w:rsidRPr="00982B8B" w:rsidRDefault="00CB1C60" w:rsidP="00CB1C60">
      <w:pPr>
        <w:pStyle w:val="Prrafodelista"/>
        <w:numPr>
          <w:ilvl w:val="0"/>
          <w:numId w:val="27"/>
        </w:numPr>
        <w:spacing w:after="160" w:line="360" w:lineRule="auto"/>
        <w:jc w:val="both"/>
        <w:rPr>
          <w:rFonts w:ascii="Arial" w:hAnsi="Arial" w:cs="Arial"/>
        </w:rPr>
      </w:pPr>
      <w:r>
        <w:rPr>
          <w:rFonts w:ascii="Arial" w:hAnsi="Arial" w:cs="Arial"/>
        </w:rPr>
        <w:t>Ofrecer o</w:t>
      </w:r>
      <w:r w:rsidRPr="007D138C">
        <w:rPr>
          <w:rFonts w:ascii="Arial" w:hAnsi="Arial" w:cs="Arial"/>
        </w:rPr>
        <w:t>rientación jurídica</w:t>
      </w:r>
      <w:r>
        <w:rPr>
          <w:rFonts w:ascii="Arial" w:hAnsi="Arial" w:cs="Arial"/>
        </w:rPr>
        <w:t xml:space="preserve"> </w:t>
      </w:r>
      <w:r w:rsidRPr="004055FF">
        <w:rPr>
          <w:rFonts w:ascii="Arial" w:hAnsi="Arial" w:cs="Arial"/>
        </w:rPr>
        <w:t xml:space="preserve">y </w:t>
      </w:r>
      <w:r>
        <w:rPr>
          <w:rFonts w:ascii="Arial" w:hAnsi="Arial" w:cs="Arial"/>
        </w:rPr>
        <w:t>acompañamiento</w:t>
      </w:r>
      <w:r w:rsidRPr="004055FF">
        <w:rPr>
          <w:rFonts w:ascii="Arial" w:hAnsi="Arial" w:cs="Arial"/>
        </w:rPr>
        <w:t xml:space="preserve"> psicopastoral por parte de un miembro de la comisión diocesana, durante </w:t>
      </w:r>
      <w:r>
        <w:rPr>
          <w:rFonts w:ascii="Arial" w:hAnsi="Arial" w:cs="Arial"/>
        </w:rPr>
        <w:t>el proceso de investigación.</w:t>
      </w:r>
    </w:p>
    <w:p w14:paraId="10E9AEDD" w14:textId="77777777" w:rsidR="00CB1C60" w:rsidRPr="00F01781" w:rsidRDefault="00CB1C60" w:rsidP="00CB1C60">
      <w:pPr>
        <w:pStyle w:val="Prrafodelista"/>
        <w:numPr>
          <w:ilvl w:val="0"/>
          <w:numId w:val="27"/>
        </w:numPr>
        <w:spacing w:after="160" w:line="360" w:lineRule="auto"/>
        <w:jc w:val="both"/>
        <w:rPr>
          <w:rFonts w:ascii="Arial" w:hAnsi="Arial" w:cs="Arial"/>
        </w:rPr>
      </w:pPr>
      <w:r>
        <w:rPr>
          <w:rFonts w:ascii="Arial" w:hAnsi="Arial" w:cs="Arial"/>
        </w:rPr>
        <w:t>Respaldar en acta de registro de sospecha de abuso sexual todo lo anteriormente expuesto con firma de todos los presente en la entrevista.</w:t>
      </w:r>
    </w:p>
    <w:p w14:paraId="6FE614DF" w14:textId="77777777" w:rsidR="00CB1C60" w:rsidRDefault="00CB1C60" w:rsidP="00CB1C60">
      <w:pPr>
        <w:pStyle w:val="Prrafodelista"/>
        <w:numPr>
          <w:ilvl w:val="0"/>
          <w:numId w:val="14"/>
        </w:numPr>
        <w:spacing w:after="160" w:line="360" w:lineRule="auto"/>
        <w:jc w:val="both"/>
        <w:rPr>
          <w:rFonts w:ascii="Arial" w:hAnsi="Arial" w:cs="Arial"/>
          <w:b/>
        </w:rPr>
      </w:pPr>
      <w:r w:rsidRPr="008A2495">
        <w:rPr>
          <w:rFonts w:ascii="Arial" w:hAnsi="Arial" w:cs="Arial"/>
          <w:b/>
        </w:rPr>
        <w:t xml:space="preserve">Rector (a) o Director (a) </w:t>
      </w:r>
      <w:r>
        <w:rPr>
          <w:rFonts w:ascii="Arial" w:hAnsi="Arial" w:cs="Arial"/>
          <w:b/>
        </w:rPr>
        <w:t>o quien lo reemplazare en un plazo que no supere las 24 hrs. realiza d</w:t>
      </w:r>
      <w:r w:rsidRPr="008A2495">
        <w:rPr>
          <w:rFonts w:ascii="Arial" w:hAnsi="Arial" w:cs="Arial"/>
          <w:b/>
        </w:rPr>
        <w:t>enuncia en Fiscalía local</w:t>
      </w:r>
      <w:r>
        <w:rPr>
          <w:rFonts w:ascii="Arial" w:hAnsi="Arial" w:cs="Arial"/>
          <w:b/>
        </w:rPr>
        <w:t xml:space="preserve"> mediante formulario de Fiscalia online enviando el documento a </w:t>
      </w:r>
      <w:hyperlink r:id="rId15" w:history="1">
        <w:r w:rsidRPr="007A2163">
          <w:rPr>
            <w:rStyle w:val="Hipervnculo"/>
            <w:rFonts w:ascii="Arial" w:hAnsi="Arial" w:cs="Arial"/>
            <w:b/>
          </w:rPr>
          <w:t>denuncias.atacama@minpublico.cl</w:t>
        </w:r>
      </w:hyperlink>
      <w:r>
        <w:rPr>
          <w:rFonts w:ascii="Arial" w:hAnsi="Arial" w:cs="Arial"/>
          <w:b/>
        </w:rPr>
        <w:t xml:space="preserve">. </w:t>
      </w:r>
    </w:p>
    <w:p w14:paraId="68BB9EE1" w14:textId="77777777" w:rsidR="00CB1C60" w:rsidRPr="00F01781" w:rsidRDefault="00CB1C60" w:rsidP="00CB1C60">
      <w:pPr>
        <w:pStyle w:val="Prrafodelista"/>
        <w:numPr>
          <w:ilvl w:val="0"/>
          <w:numId w:val="14"/>
        </w:numPr>
        <w:spacing w:after="160" w:line="360" w:lineRule="auto"/>
        <w:jc w:val="both"/>
        <w:rPr>
          <w:rFonts w:ascii="Arial" w:hAnsi="Arial" w:cs="Arial"/>
          <w:b/>
        </w:rPr>
      </w:pPr>
      <w:r>
        <w:rPr>
          <w:rFonts w:ascii="Arial" w:hAnsi="Arial" w:cs="Arial"/>
          <w:b/>
        </w:rPr>
        <w:t xml:space="preserve">Rector(a) o Director (a) o quien lo reemplazare realiza derivación a Tribunal de Familia mediante la página de poder judicial virtual (www.pjud.cl). </w:t>
      </w:r>
    </w:p>
    <w:p w14:paraId="00CAFEED" w14:textId="24F5A683" w:rsidR="00CB1C60" w:rsidRDefault="00CB1C60" w:rsidP="00CB1C60">
      <w:pPr>
        <w:pStyle w:val="Prrafodelista"/>
        <w:numPr>
          <w:ilvl w:val="0"/>
          <w:numId w:val="14"/>
        </w:numPr>
        <w:spacing w:after="160" w:line="360" w:lineRule="auto"/>
        <w:jc w:val="both"/>
        <w:rPr>
          <w:rFonts w:ascii="Arial" w:hAnsi="Arial" w:cs="Arial"/>
        </w:rPr>
      </w:pPr>
      <w:r w:rsidRPr="00492E88">
        <w:rPr>
          <w:rFonts w:ascii="Arial" w:hAnsi="Arial" w:cs="Arial"/>
          <w:b/>
        </w:rPr>
        <w:t>Seguimiento de caso por dupla psicosocial</w:t>
      </w:r>
      <w:r>
        <w:rPr>
          <w:rFonts w:ascii="Arial" w:hAnsi="Arial" w:cs="Arial"/>
        </w:rPr>
        <w:t xml:space="preserve"> o quien reemplazare en conjunto a la red de apoyo (Tribunal de Familia, Fiscalía, P</w:t>
      </w:r>
      <w:r w:rsidRPr="00374848">
        <w:rPr>
          <w:rFonts w:ascii="Arial" w:hAnsi="Arial" w:cs="Arial"/>
        </w:rPr>
        <w:t>rograma</w:t>
      </w:r>
      <w:r>
        <w:rPr>
          <w:rFonts w:ascii="Arial" w:hAnsi="Arial" w:cs="Arial"/>
        </w:rPr>
        <w:t xml:space="preserve">s de la red </w:t>
      </w:r>
      <w:r w:rsidRPr="00406F4B">
        <w:rPr>
          <w:rFonts w:ascii="Arial" w:hAnsi="Arial" w:cs="Arial"/>
          <w:b/>
        </w:rPr>
        <w:t>Mejor Niñez</w:t>
      </w:r>
      <w:r w:rsidRPr="00374848">
        <w:rPr>
          <w:rFonts w:ascii="Arial" w:hAnsi="Arial" w:cs="Arial"/>
        </w:rPr>
        <w:t>)</w:t>
      </w:r>
      <w:r>
        <w:rPr>
          <w:rFonts w:ascii="Arial" w:hAnsi="Arial" w:cs="Arial"/>
        </w:rPr>
        <w:t xml:space="preserve">. </w:t>
      </w:r>
      <w:r w:rsidR="00492E88">
        <w:rPr>
          <w:rFonts w:ascii="Arial" w:hAnsi="Arial" w:cs="Arial"/>
        </w:rPr>
        <w:t>Durante el tiempo que dure el proceso interventivo.</w:t>
      </w:r>
    </w:p>
    <w:p w14:paraId="06A26DC4" w14:textId="77777777" w:rsidR="00CB1C60" w:rsidRDefault="00CB1C60" w:rsidP="00CB1C60">
      <w:pPr>
        <w:pStyle w:val="Prrafodelista"/>
        <w:numPr>
          <w:ilvl w:val="0"/>
          <w:numId w:val="38"/>
        </w:numPr>
        <w:spacing w:after="160" w:line="360" w:lineRule="auto"/>
        <w:jc w:val="both"/>
        <w:rPr>
          <w:rFonts w:ascii="Arial" w:hAnsi="Arial" w:cs="Arial"/>
        </w:rPr>
      </w:pPr>
      <w:r>
        <w:rPr>
          <w:rFonts w:ascii="Arial" w:hAnsi="Arial" w:cs="Arial"/>
        </w:rPr>
        <w:t xml:space="preserve">Reuniones de coordinación con programas interventivos de la red Mejor niñez. Retroalimentación del caso. </w:t>
      </w:r>
    </w:p>
    <w:p w14:paraId="2059BD5E" w14:textId="76A235FB" w:rsidR="00CB1C60" w:rsidRDefault="00492E88" w:rsidP="00CB1C60">
      <w:pPr>
        <w:pStyle w:val="Prrafodelista"/>
        <w:numPr>
          <w:ilvl w:val="0"/>
          <w:numId w:val="38"/>
        </w:numPr>
        <w:spacing w:after="160" w:line="360" w:lineRule="auto"/>
        <w:jc w:val="both"/>
        <w:rPr>
          <w:rFonts w:ascii="Arial" w:hAnsi="Arial" w:cs="Arial"/>
        </w:rPr>
      </w:pPr>
      <w:r>
        <w:rPr>
          <w:rFonts w:ascii="Arial" w:hAnsi="Arial" w:cs="Arial"/>
        </w:rPr>
        <w:t>Revisión de atecedentes acadé</w:t>
      </w:r>
      <w:r w:rsidR="00CB1C60">
        <w:rPr>
          <w:rFonts w:ascii="Arial" w:hAnsi="Arial" w:cs="Arial"/>
        </w:rPr>
        <w:t>micos del estudiante involucrado (rendimiento escolar y asistencia).</w:t>
      </w:r>
    </w:p>
    <w:p w14:paraId="2DC270DC" w14:textId="60A85AC5" w:rsidR="00CB1C60" w:rsidRDefault="00492E88" w:rsidP="00CB1C60">
      <w:pPr>
        <w:pStyle w:val="Prrafodelista"/>
        <w:numPr>
          <w:ilvl w:val="0"/>
          <w:numId w:val="38"/>
        </w:numPr>
        <w:spacing w:after="160" w:line="360" w:lineRule="auto"/>
        <w:jc w:val="both"/>
        <w:rPr>
          <w:rFonts w:ascii="Arial" w:hAnsi="Arial" w:cs="Arial"/>
        </w:rPr>
      </w:pPr>
      <w:r>
        <w:rPr>
          <w:rFonts w:ascii="Arial" w:hAnsi="Arial" w:cs="Arial"/>
        </w:rPr>
        <w:t>Visualización del c</w:t>
      </w:r>
      <w:r w:rsidR="00CB1C60">
        <w:rPr>
          <w:rFonts w:ascii="Arial" w:hAnsi="Arial" w:cs="Arial"/>
        </w:rPr>
        <w:t>ompromiso del apoderado en proceso educativo (asistencia a reuniones y atenciones de apoderados, y otras citaciones programas por el establecimiento).</w:t>
      </w:r>
    </w:p>
    <w:p w14:paraId="17707AD5" w14:textId="77777777" w:rsidR="00CB1C60" w:rsidRDefault="00CB1C60" w:rsidP="00CB1C60">
      <w:pPr>
        <w:pStyle w:val="Prrafodelista"/>
        <w:numPr>
          <w:ilvl w:val="0"/>
          <w:numId w:val="38"/>
        </w:numPr>
        <w:spacing w:after="160" w:line="360" w:lineRule="auto"/>
        <w:jc w:val="both"/>
        <w:rPr>
          <w:rFonts w:ascii="Arial" w:hAnsi="Arial" w:cs="Arial"/>
        </w:rPr>
      </w:pPr>
      <w:r>
        <w:rPr>
          <w:rFonts w:ascii="Arial" w:hAnsi="Arial" w:cs="Arial"/>
        </w:rPr>
        <w:t>Entrevista con profesor jefe y/o de asignatura para registrar antecedentes respecto a temas relacionados con su comportamiento al interior del aula, r</w:t>
      </w:r>
      <w:r w:rsidRPr="00FE12F6">
        <w:rPr>
          <w:rFonts w:ascii="Arial" w:hAnsi="Arial" w:cs="Arial"/>
        </w:rPr>
        <w:t xml:space="preserve">elacion </w:t>
      </w:r>
      <w:r>
        <w:rPr>
          <w:rFonts w:ascii="Arial" w:hAnsi="Arial" w:cs="Arial"/>
        </w:rPr>
        <w:t xml:space="preserve">con grupo de pares, estado emocional, entre otros. </w:t>
      </w:r>
    </w:p>
    <w:p w14:paraId="51250379" w14:textId="77777777" w:rsidR="00CB1C60" w:rsidRPr="00623E22" w:rsidRDefault="00CB1C60" w:rsidP="00CB1C60">
      <w:pPr>
        <w:pStyle w:val="Prrafodelista"/>
        <w:numPr>
          <w:ilvl w:val="0"/>
          <w:numId w:val="14"/>
        </w:numPr>
        <w:spacing w:after="160" w:line="360" w:lineRule="auto"/>
        <w:jc w:val="both"/>
        <w:rPr>
          <w:rFonts w:ascii="Arial" w:hAnsi="Arial" w:cs="Arial"/>
          <w:b/>
        </w:rPr>
      </w:pPr>
      <w:r>
        <w:rPr>
          <w:rFonts w:ascii="Arial" w:hAnsi="Arial" w:cs="Arial"/>
          <w:b/>
        </w:rPr>
        <w:t xml:space="preserve"> Las medidas</w:t>
      </w:r>
      <w:r w:rsidRPr="00623E22">
        <w:rPr>
          <w:rFonts w:ascii="Arial" w:hAnsi="Arial" w:cs="Arial"/>
          <w:b/>
        </w:rPr>
        <w:t xml:space="preserve"> pedagó</w:t>
      </w:r>
      <w:r>
        <w:rPr>
          <w:rFonts w:ascii="Arial" w:hAnsi="Arial" w:cs="Arial"/>
          <w:b/>
        </w:rPr>
        <w:t>gicas y de convivencia escolar implementadas podrán ser una o más de las siguientes:</w:t>
      </w:r>
    </w:p>
    <w:p w14:paraId="14032319"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medidas establecidas en el decreto 83 excento del miniterio de educación para atender “necesidades educativas especiales”. </w:t>
      </w:r>
    </w:p>
    <w:p w14:paraId="576621B0"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Acompañamiento psicopedagógico y psicológico por parte de equipo multidisciplinario para favorecer el proceso educativo.</w:t>
      </w:r>
    </w:p>
    <w:p w14:paraId="04275234"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Equipo multidisciplinario podrá enviar vía remota actividades y material pedagógico. </w:t>
      </w:r>
    </w:p>
    <w:p w14:paraId="738952A1" w14:textId="77777777" w:rsidR="00CB1C60"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Se incorporará en nómina de estudiantes con NEE, solicitando evaluación diferenciada. </w:t>
      </w:r>
    </w:p>
    <w:p w14:paraId="7633DE1A" w14:textId="77777777" w:rsidR="00CB1C60" w:rsidRPr="00396465"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Se podrá realizar cambios de asiento</w:t>
      </w:r>
      <w:r w:rsidRPr="00396465">
        <w:rPr>
          <w:rFonts w:ascii="Arial" w:hAnsi="Arial" w:cs="Arial"/>
          <w:b/>
        </w:rPr>
        <w:t xml:space="preserve"> </w:t>
      </w:r>
      <w:r w:rsidRPr="00396465">
        <w:rPr>
          <w:rFonts w:ascii="Arial" w:hAnsi="Arial" w:cs="Arial"/>
        </w:rPr>
        <w:t>del estudiante afectado, solicitar acompañamiento por grupo de pares</w:t>
      </w:r>
      <w:r w:rsidRPr="00396465">
        <w:rPr>
          <w:rFonts w:ascii="Arial" w:hAnsi="Arial" w:cs="Arial"/>
          <w:b/>
        </w:rPr>
        <w:t xml:space="preserve"> </w:t>
      </w:r>
      <w:r w:rsidRPr="00396465">
        <w:rPr>
          <w:rFonts w:ascii="Arial" w:hAnsi="Arial" w:cs="Arial"/>
        </w:rPr>
        <w:t>dentro del aula, solicitar visualización por parte de otros integrantes de la comunidad educativa (inspectores y asistentes de aula) en espacios fuera de ésta, proponer y facilitar la alternativa de cambio de curso, reubicación del curso en otra sala del establecimiento, entre otros.</w:t>
      </w:r>
      <w:r w:rsidRPr="00396465">
        <w:rPr>
          <w:rFonts w:ascii="Arial" w:hAnsi="Arial" w:cs="Arial"/>
          <w:b/>
        </w:rPr>
        <w:t xml:space="preserve"> </w:t>
      </w:r>
    </w:p>
    <w:p w14:paraId="3EDC6FC6" w14:textId="77777777" w:rsidR="00CB1C60" w:rsidRPr="00396465"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Acceder a apoyos como reforzamiento, talleres u otro que el establecimiento disponga.</w:t>
      </w:r>
      <w:r w:rsidRPr="00396465">
        <w:rPr>
          <w:rFonts w:ascii="Arial" w:hAnsi="Arial" w:cs="Arial"/>
          <w:b/>
        </w:rPr>
        <w:t xml:space="preserve"> </w:t>
      </w:r>
    </w:p>
    <w:p w14:paraId="29B8E12A" w14:textId="77777777" w:rsidR="00CB1C60" w:rsidRPr="008A2495" w:rsidRDefault="00CB1C60" w:rsidP="00CB1C60">
      <w:pPr>
        <w:pStyle w:val="Prrafodelista"/>
        <w:numPr>
          <w:ilvl w:val="0"/>
          <w:numId w:val="14"/>
        </w:numPr>
        <w:spacing w:after="160" w:line="360" w:lineRule="auto"/>
        <w:jc w:val="both"/>
        <w:rPr>
          <w:rFonts w:ascii="Arial" w:hAnsi="Arial" w:cs="Arial"/>
          <w:b/>
        </w:rPr>
      </w:pPr>
      <w:r w:rsidRPr="008A2495">
        <w:rPr>
          <w:rFonts w:ascii="Arial" w:hAnsi="Arial" w:cs="Arial"/>
          <w:b/>
        </w:rPr>
        <w:t>Apoyo pastoral:</w:t>
      </w:r>
    </w:p>
    <w:p w14:paraId="34A2C0C1" w14:textId="796721E1" w:rsidR="00CB1C60" w:rsidRDefault="00CB1C60" w:rsidP="00CB1C60">
      <w:pPr>
        <w:pStyle w:val="Prrafodelista"/>
        <w:numPr>
          <w:ilvl w:val="0"/>
          <w:numId w:val="29"/>
        </w:numPr>
        <w:spacing w:after="160" w:line="360" w:lineRule="auto"/>
        <w:jc w:val="both"/>
        <w:rPr>
          <w:rFonts w:ascii="Arial" w:hAnsi="Arial" w:cs="Arial"/>
        </w:rPr>
      </w:pPr>
      <w:r>
        <w:rPr>
          <w:rFonts w:ascii="Arial" w:hAnsi="Arial" w:cs="Arial"/>
        </w:rPr>
        <w:t>Acompañamiento sistemático a través de un trabajo de reparación espiritual del alumno o alumna</w:t>
      </w:r>
      <w:r w:rsidR="008B2E9F">
        <w:rPr>
          <w:rFonts w:ascii="Arial" w:hAnsi="Arial" w:cs="Arial"/>
        </w:rPr>
        <w:t xml:space="preserve"> y su familia durante el tiempo que dure el proceso.</w:t>
      </w:r>
    </w:p>
    <w:p w14:paraId="62C9844D" w14:textId="77777777" w:rsidR="00CB1C60" w:rsidRPr="00374848" w:rsidRDefault="00CB1C60" w:rsidP="00CB1C60">
      <w:pPr>
        <w:pStyle w:val="Prrafodelista"/>
        <w:numPr>
          <w:ilvl w:val="0"/>
          <w:numId w:val="14"/>
        </w:numPr>
        <w:autoSpaceDE w:val="0"/>
        <w:autoSpaceDN w:val="0"/>
        <w:adjustRightInd w:val="0"/>
        <w:spacing w:after="0" w:line="360" w:lineRule="auto"/>
        <w:jc w:val="both"/>
        <w:rPr>
          <w:rFonts w:ascii="Arial" w:hAnsi="Arial" w:cs="Arial"/>
          <w:color w:val="000000"/>
        </w:rPr>
      </w:pPr>
      <w:r w:rsidRPr="009D028B">
        <w:rPr>
          <w:rFonts w:ascii="Arial" w:hAnsi="Arial" w:cs="Arial"/>
          <w:b/>
          <w:color w:val="000000"/>
        </w:rPr>
        <w:t>Resguardo de la</w:t>
      </w:r>
      <w:r>
        <w:rPr>
          <w:rFonts w:ascii="Arial" w:hAnsi="Arial" w:cs="Arial"/>
          <w:b/>
          <w:color w:val="000000"/>
        </w:rPr>
        <w:t xml:space="preserve"> intimidad e</w:t>
      </w:r>
      <w:r w:rsidRPr="009D028B">
        <w:rPr>
          <w:rFonts w:ascii="Arial" w:hAnsi="Arial" w:cs="Arial"/>
          <w:b/>
          <w:color w:val="000000"/>
        </w:rPr>
        <w:t xml:space="preserve"> identidad </w:t>
      </w:r>
      <w:r>
        <w:rPr>
          <w:rFonts w:ascii="Arial" w:hAnsi="Arial" w:cs="Arial"/>
          <w:b/>
          <w:color w:val="000000"/>
        </w:rPr>
        <w:t xml:space="preserve">de los estudiantes involucrados </w:t>
      </w:r>
      <w:r w:rsidRPr="000C578E">
        <w:rPr>
          <w:rFonts w:ascii="Arial" w:hAnsi="Arial" w:cs="Arial"/>
          <w:color w:val="000000"/>
        </w:rPr>
        <w:t>en todo momento</w:t>
      </w:r>
      <w:r w:rsidRPr="00374848">
        <w:rPr>
          <w:rFonts w:ascii="Arial" w:hAnsi="Arial" w:cs="Arial"/>
          <w:color w:val="000000"/>
        </w:rPr>
        <w:t xml:space="preserve"> ante la comunidad educativa y los medios de comunicación. </w:t>
      </w:r>
    </w:p>
    <w:p w14:paraId="67E57628" w14:textId="77777777" w:rsidR="00CB1C60" w:rsidRPr="00374848" w:rsidRDefault="00CB1C60" w:rsidP="00CB1C60">
      <w:pPr>
        <w:pStyle w:val="Prrafodelista"/>
        <w:numPr>
          <w:ilvl w:val="0"/>
          <w:numId w:val="14"/>
        </w:numPr>
        <w:autoSpaceDE w:val="0"/>
        <w:autoSpaceDN w:val="0"/>
        <w:adjustRightInd w:val="0"/>
        <w:spacing w:after="0" w:line="360" w:lineRule="auto"/>
        <w:jc w:val="both"/>
        <w:rPr>
          <w:rFonts w:ascii="Arial" w:hAnsi="Arial" w:cs="Arial"/>
          <w:color w:val="000000"/>
        </w:rPr>
      </w:pPr>
      <w:r w:rsidRPr="007473F8">
        <w:rPr>
          <w:rFonts w:ascii="Arial" w:hAnsi="Arial" w:cs="Arial"/>
          <w:b/>
          <w:color w:val="000000"/>
        </w:rPr>
        <w:t xml:space="preserve">Rector (a) o Director (a) </w:t>
      </w:r>
      <w:r w:rsidRPr="007473F8">
        <w:rPr>
          <w:rFonts w:ascii="Arial" w:hAnsi="Arial" w:cs="Arial"/>
          <w:b/>
        </w:rPr>
        <w:t>o a quien delegue en su reemplazo</w:t>
      </w:r>
      <w:r w:rsidRPr="007473F8">
        <w:rPr>
          <w:rFonts w:ascii="Arial" w:hAnsi="Arial" w:cs="Arial"/>
          <w:b/>
          <w:color w:val="000000"/>
        </w:rPr>
        <w:t xml:space="preserve"> informa a los profe</w:t>
      </w:r>
      <w:r w:rsidRPr="007473F8">
        <w:rPr>
          <w:rFonts w:ascii="Arial" w:hAnsi="Arial" w:cs="Arial"/>
          <w:b/>
          <w:color w:val="000000"/>
        </w:rPr>
        <w:softHyphen/>
        <w:t>sores y demás integrantes de la co</w:t>
      </w:r>
      <w:r w:rsidRPr="007473F8">
        <w:rPr>
          <w:rFonts w:ascii="Arial" w:hAnsi="Arial" w:cs="Arial"/>
          <w:b/>
          <w:color w:val="000000"/>
        </w:rPr>
        <w:softHyphen/>
        <w:t>munidad de la activación de Protocolo de abuso sexual.</w:t>
      </w:r>
      <w:r w:rsidRPr="00374848">
        <w:rPr>
          <w:rFonts w:ascii="Arial" w:hAnsi="Arial" w:cs="Arial"/>
          <w:color w:val="000000"/>
        </w:rPr>
        <w:t xml:space="preserve"> Se sugiere que sea por estamentos y a </w:t>
      </w:r>
      <w:r>
        <w:rPr>
          <w:rFonts w:ascii="Arial" w:hAnsi="Arial" w:cs="Arial"/>
          <w:color w:val="000000"/>
        </w:rPr>
        <w:t>través de un comuni</w:t>
      </w:r>
      <w:r>
        <w:rPr>
          <w:rFonts w:ascii="Arial" w:hAnsi="Arial" w:cs="Arial"/>
          <w:color w:val="000000"/>
        </w:rPr>
        <w:softHyphen/>
        <w:t>cado oficial</w:t>
      </w:r>
      <w:r w:rsidRPr="00374848">
        <w:rPr>
          <w:rFonts w:ascii="Arial" w:hAnsi="Arial" w:cs="Arial"/>
          <w:color w:val="000000"/>
        </w:rPr>
        <w:t>, resguardando la identi</w:t>
      </w:r>
      <w:r w:rsidRPr="00374848">
        <w:rPr>
          <w:rFonts w:ascii="Arial" w:hAnsi="Arial" w:cs="Arial"/>
          <w:color w:val="000000"/>
        </w:rPr>
        <w:softHyphen/>
        <w:t xml:space="preserve">dad de los involucrados. </w:t>
      </w:r>
    </w:p>
    <w:p w14:paraId="68F2C3DB" w14:textId="77777777" w:rsidR="00CB1C60" w:rsidRDefault="00CB1C60" w:rsidP="00CB1C60">
      <w:pPr>
        <w:pStyle w:val="Prrafodelista"/>
        <w:numPr>
          <w:ilvl w:val="0"/>
          <w:numId w:val="14"/>
        </w:numPr>
        <w:autoSpaceDE w:val="0"/>
        <w:autoSpaceDN w:val="0"/>
        <w:adjustRightInd w:val="0"/>
        <w:spacing w:after="0" w:line="360" w:lineRule="auto"/>
        <w:jc w:val="both"/>
        <w:rPr>
          <w:rFonts w:ascii="Arial" w:hAnsi="Arial" w:cs="Arial"/>
        </w:rPr>
      </w:pPr>
      <w:r w:rsidRPr="00707033">
        <w:rPr>
          <w:rFonts w:ascii="Arial" w:hAnsi="Arial" w:cs="Arial"/>
          <w:b/>
        </w:rPr>
        <w:t>El cierre del proceso sobre sospecha de denuncia de abuso sexual</w:t>
      </w:r>
      <w:r w:rsidRPr="007A7361">
        <w:rPr>
          <w:rFonts w:ascii="Arial" w:hAnsi="Arial" w:cs="Arial"/>
        </w:rPr>
        <w:t xml:space="preserve"> </w:t>
      </w:r>
      <w:r>
        <w:rPr>
          <w:rFonts w:ascii="Arial" w:hAnsi="Arial" w:cs="Arial"/>
        </w:rPr>
        <w:t xml:space="preserve">se realizará por parte del Sostenedor </w:t>
      </w:r>
      <w:r w:rsidRPr="007A7361">
        <w:rPr>
          <w:rFonts w:ascii="Arial" w:hAnsi="Arial" w:cs="Arial"/>
        </w:rPr>
        <w:t xml:space="preserve">en </w:t>
      </w:r>
      <w:r>
        <w:rPr>
          <w:rFonts w:ascii="Arial" w:hAnsi="Arial" w:cs="Arial"/>
        </w:rPr>
        <w:t>consejo ampliado (todos los funcionarios), quien deberá:</w:t>
      </w:r>
    </w:p>
    <w:p w14:paraId="445094E8" w14:textId="77777777" w:rsidR="00CB1C60" w:rsidRDefault="00CB1C60" w:rsidP="00CB1C60">
      <w:pPr>
        <w:pStyle w:val="Prrafodelista"/>
        <w:numPr>
          <w:ilvl w:val="0"/>
          <w:numId w:val="28"/>
        </w:numPr>
        <w:autoSpaceDE w:val="0"/>
        <w:autoSpaceDN w:val="0"/>
        <w:adjustRightInd w:val="0"/>
        <w:spacing w:after="0" w:line="360" w:lineRule="auto"/>
        <w:jc w:val="both"/>
        <w:rPr>
          <w:rFonts w:ascii="Arial" w:hAnsi="Arial" w:cs="Arial"/>
        </w:rPr>
      </w:pPr>
      <w:r>
        <w:rPr>
          <w:rFonts w:ascii="Arial" w:hAnsi="Arial" w:cs="Arial"/>
        </w:rPr>
        <w:t>I</w:t>
      </w:r>
      <w:r w:rsidRPr="007A7361">
        <w:rPr>
          <w:rFonts w:ascii="Arial" w:hAnsi="Arial" w:cs="Arial"/>
        </w:rPr>
        <w:t xml:space="preserve">nformar </w:t>
      </w:r>
      <w:r>
        <w:rPr>
          <w:rFonts w:ascii="Arial" w:hAnsi="Arial" w:cs="Arial"/>
        </w:rPr>
        <w:t>resolución judicial.</w:t>
      </w:r>
    </w:p>
    <w:p w14:paraId="626D54C8" w14:textId="77777777" w:rsidR="00CB1C60" w:rsidRDefault="00CB1C60" w:rsidP="00CB1C60">
      <w:pPr>
        <w:pStyle w:val="Prrafodelista"/>
        <w:numPr>
          <w:ilvl w:val="0"/>
          <w:numId w:val="28"/>
        </w:numPr>
        <w:autoSpaceDE w:val="0"/>
        <w:autoSpaceDN w:val="0"/>
        <w:adjustRightInd w:val="0"/>
        <w:spacing w:after="0" w:line="360" w:lineRule="auto"/>
        <w:jc w:val="both"/>
        <w:rPr>
          <w:rFonts w:ascii="Arial" w:hAnsi="Arial" w:cs="Arial"/>
        </w:rPr>
      </w:pPr>
      <w:r w:rsidRPr="00017B99">
        <w:rPr>
          <w:rFonts w:ascii="Arial" w:hAnsi="Arial" w:cs="Arial"/>
        </w:rPr>
        <w:t xml:space="preserve">Dar a conocer el procedimiento que siguió el establecimiento ante la denuncia. </w:t>
      </w:r>
    </w:p>
    <w:p w14:paraId="175A67F5" w14:textId="77777777" w:rsidR="00CB1C60" w:rsidRPr="00017B99" w:rsidRDefault="00CB1C60" w:rsidP="00CB1C60">
      <w:pPr>
        <w:pStyle w:val="Prrafodelista"/>
        <w:numPr>
          <w:ilvl w:val="0"/>
          <w:numId w:val="28"/>
        </w:numPr>
        <w:autoSpaceDE w:val="0"/>
        <w:autoSpaceDN w:val="0"/>
        <w:adjustRightInd w:val="0"/>
        <w:spacing w:after="0" w:line="360" w:lineRule="auto"/>
        <w:jc w:val="both"/>
        <w:rPr>
          <w:rFonts w:ascii="Arial" w:hAnsi="Arial" w:cs="Arial"/>
        </w:rPr>
      </w:pPr>
      <w:r w:rsidRPr="00017B99">
        <w:rPr>
          <w:rFonts w:ascii="Arial" w:hAnsi="Arial" w:cs="Arial"/>
        </w:rPr>
        <w:t>Informar determina</w:t>
      </w:r>
      <w:r>
        <w:rPr>
          <w:rFonts w:ascii="Arial" w:hAnsi="Arial" w:cs="Arial"/>
        </w:rPr>
        <w:t xml:space="preserve">ciones de rectoría o dirección </w:t>
      </w:r>
      <w:r w:rsidRPr="00017B99">
        <w:rPr>
          <w:rFonts w:ascii="Arial" w:hAnsi="Arial" w:cs="Arial"/>
        </w:rPr>
        <w:t xml:space="preserve">y disposiciones generales. </w:t>
      </w:r>
    </w:p>
    <w:p w14:paraId="0252D9AE" w14:textId="77777777" w:rsidR="00CB1C60" w:rsidRPr="001D26D3" w:rsidRDefault="00CB1C60" w:rsidP="00CB1C60">
      <w:pPr>
        <w:pStyle w:val="Prrafodelista"/>
        <w:numPr>
          <w:ilvl w:val="0"/>
          <w:numId w:val="28"/>
        </w:numPr>
        <w:autoSpaceDE w:val="0"/>
        <w:autoSpaceDN w:val="0"/>
        <w:adjustRightInd w:val="0"/>
        <w:spacing w:after="0" w:line="360" w:lineRule="auto"/>
        <w:jc w:val="both"/>
        <w:rPr>
          <w:rFonts w:ascii="Arial" w:hAnsi="Arial" w:cs="Arial"/>
        </w:rPr>
      </w:pPr>
      <w:r w:rsidRPr="001D26D3">
        <w:rPr>
          <w:rFonts w:ascii="Arial" w:hAnsi="Arial" w:cs="Arial"/>
        </w:rPr>
        <w:t xml:space="preserve">En caso de que la resolución judicial falle a favor del funcionario </w:t>
      </w:r>
      <w:r>
        <w:rPr>
          <w:rFonts w:ascii="Arial" w:hAnsi="Arial" w:cs="Arial"/>
        </w:rPr>
        <w:t xml:space="preserve">denunciado, </w:t>
      </w:r>
      <w:r w:rsidRPr="001D26D3">
        <w:rPr>
          <w:rFonts w:ascii="Arial" w:hAnsi="Arial" w:cs="Arial"/>
        </w:rPr>
        <w:t xml:space="preserve">se ofrecerá un espacio de reflexión, acogida y reparación de daño social con todos sus compañeros para restablecer su posición dentro de la institución y restaurar su imagen. </w:t>
      </w:r>
    </w:p>
    <w:p w14:paraId="3F759A1D" w14:textId="77777777" w:rsidR="00CB1C60" w:rsidRPr="001D26D3" w:rsidRDefault="00CB1C60" w:rsidP="00CB1C60">
      <w:pPr>
        <w:pStyle w:val="Prrafodelista"/>
        <w:numPr>
          <w:ilvl w:val="0"/>
          <w:numId w:val="28"/>
        </w:numPr>
        <w:autoSpaceDE w:val="0"/>
        <w:autoSpaceDN w:val="0"/>
        <w:adjustRightInd w:val="0"/>
        <w:spacing w:after="0" w:line="360" w:lineRule="auto"/>
        <w:jc w:val="both"/>
        <w:rPr>
          <w:rFonts w:ascii="Arial" w:hAnsi="Arial" w:cs="Arial"/>
        </w:rPr>
      </w:pPr>
      <w:r w:rsidRPr="001D26D3">
        <w:rPr>
          <w:rFonts w:ascii="Arial" w:hAnsi="Arial" w:cs="Arial"/>
        </w:rPr>
        <w:t xml:space="preserve">En caso de </w:t>
      </w:r>
      <w:r>
        <w:rPr>
          <w:rFonts w:ascii="Arial" w:hAnsi="Arial" w:cs="Arial"/>
        </w:rPr>
        <w:t>que la resolución judicial falle en contra del funcionario denunciado</w:t>
      </w:r>
      <w:r w:rsidRPr="001D26D3">
        <w:rPr>
          <w:rFonts w:ascii="Arial" w:hAnsi="Arial" w:cs="Arial"/>
        </w:rPr>
        <w:t xml:space="preserve">, </w:t>
      </w:r>
      <w:r>
        <w:rPr>
          <w:rFonts w:ascii="Arial" w:hAnsi="Arial" w:cs="Arial"/>
        </w:rPr>
        <w:t xml:space="preserve">se deberá propiciar un espacio de reflexión y análisis de lo acontecido, generando una instancia de aprendizaje. </w:t>
      </w:r>
    </w:p>
    <w:p w14:paraId="1DA62354" w14:textId="77777777" w:rsidR="00CB1C60" w:rsidRDefault="00CB1C60" w:rsidP="00CB1C60">
      <w:pPr>
        <w:pStyle w:val="Prrafodelista"/>
        <w:numPr>
          <w:ilvl w:val="0"/>
          <w:numId w:val="14"/>
        </w:numPr>
        <w:autoSpaceDE w:val="0"/>
        <w:autoSpaceDN w:val="0"/>
        <w:adjustRightInd w:val="0"/>
        <w:spacing w:after="0" w:line="360" w:lineRule="auto"/>
        <w:jc w:val="both"/>
        <w:rPr>
          <w:rFonts w:ascii="Arial" w:hAnsi="Arial" w:cs="Arial"/>
        </w:rPr>
      </w:pPr>
      <w:r w:rsidRPr="00707033">
        <w:rPr>
          <w:rFonts w:ascii="Arial" w:hAnsi="Arial" w:cs="Arial"/>
          <w:b/>
        </w:rPr>
        <w:t>Una vez terminado el proceso investigativo</w:t>
      </w:r>
      <w:r>
        <w:rPr>
          <w:rFonts w:ascii="Arial" w:hAnsi="Arial" w:cs="Arial"/>
        </w:rPr>
        <w:t>,</w:t>
      </w:r>
      <w:r w:rsidRPr="009A539A">
        <w:rPr>
          <w:rFonts w:ascii="Arial" w:hAnsi="Arial" w:cs="Arial"/>
        </w:rPr>
        <w:t xml:space="preserve"> </w:t>
      </w:r>
      <w:r>
        <w:rPr>
          <w:rFonts w:ascii="Arial" w:hAnsi="Arial" w:cs="Arial"/>
        </w:rPr>
        <w:t>Dirección enviará un c</w:t>
      </w:r>
      <w:r w:rsidRPr="007A7361">
        <w:rPr>
          <w:rFonts w:ascii="Arial" w:hAnsi="Arial" w:cs="Arial"/>
        </w:rPr>
        <w:t>omunicado</w:t>
      </w:r>
      <w:r>
        <w:rPr>
          <w:rFonts w:ascii="Arial" w:hAnsi="Arial" w:cs="Arial"/>
        </w:rPr>
        <w:t xml:space="preserve"> Oficial informando resolución judicial y disposiciones generales del Colegio a todos los integrantes de la comunidad educativa. </w:t>
      </w:r>
    </w:p>
    <w:p w14:paraId="09A6215D" w14:textId="77777777" w:rsidR="00CB1C60" w:rsidRDefault="00CB1C60" w:rsidP="00CB1C60">
      <w:pPr>
        <w:pStyle w:val="Prrafodelista"/>
        <w:numPr>
          <w:ilvl w:val="0"/>
          <w:numId w:val="14"/>
        </w:numPr>
        <w:autoSpaceDE w:val="0"/>
        <w:autoSpaceDN w:val="0"/>
        <w:adjustRightInd w:val="0"/>
        <w:spacing w:after="0" w:line="360" w:lineRule="auto"/>
        <w:jc w:val="both"/>
        <w:rPr>
          <w:rFonts w:ascii="Arial" w:hAnsi="Arial" w:cs="Arial"/>
        </w:rPr>
      </w:pPr>
      <w:r w:rsidRPr="00707033">
        <w:rPr>
          <w:rFonts w:ascii="Arial" w:hAnsi="Arial" w:cs="Arial"/>
          <w:b/>
        </w:rPr>
        <w:t>En el caso que el denunciado fuese el Rector(a) o Director (a)</w:t>
      </w:r>
      <w:r>
        <w:rPr>
          <w:rFonts w:ascii="Arial" w:hAnsi="Arial" w:cs="Arial"/>
        </w:rPr>
        <w:t xml:space="preserve"> será excluido del comité de protección escolar y será reemplazado por quien designe el sostenedor, para el desarrollo de todas sus funciones.</w:t>
      </w:r>
    </w:p>
    <w:p w14:paraId="455AAA14" w14:textId="77777777" w:rsidR="00CB1C60" w:rsidRPr="007A7361" w:rsidRDefault="00CB1C60" w:rsidP="00CB1C60">
      <w:pPr>
        <w:pStyle w:val="Prrafodelista"/>
        <w:numPr>
          <w:ilvl w:val="0"/>
          <w:numId w:val="14"/>
        </w:numPr>
        <w:autoSpaceDE w:val="0"/>
        <w:autoSpaceDN w:val="0"/>
        <w:adjustRightInd w:val="0"/>
        <w:spacing w:after="0" w:line="360" w:lineRule="auto"/>
        <w:jc w:val="both"/>
        <w:rPr>
          <w:rFonts w:ascii="Arial" w:hAnsi="Arial" w:cs="Arial"/>
        </w:rPr>
      </w:pPr>
      <w:r w:rsidRPr="00707033">
        <w:rPr>
          <w:rFonts w:ascii="Arial" w:hAnsi="Arial" w:cs="Arial"/>
          <w:b/>
        </w:rPr>
        <w:t>En el caso que el denunciado fuese otro integrante del comité de protección escolar</w:t>
      </w:r>
      <w:r>
        <w:rPr>
          <w:rFonts w:ascii="Arial" w:hAnsi="Arial" w:cs="Arial"/>
        </w:rPr>
        <w:t xml:space="preserve"> será excluido de todas las funciones propias del protocolo.</w:t>
      </w:r>
    </w:p>
    <w:p w14:paraId="423B8B12" w14:textId="77777777" w:rsidR="00CB1C60" w:rsidRDefault="00CB1C60" w:rsidP="00CB1C60">
      <w:pPr>
        <w:spacing w:after="160" w:line="360" w:lineRule="auto"/>
        <w:jc w:val="both"/>
        <w:rPr>
          <w:rFonts w:ascii="Arial" w:hAnsi="Arial" w:cs="Arial"/>
        </w:rPr>
      </w:pPr>
    </w:p>
    <w:p w14:paraId="01530829" w14:textId="77777777" w:rsidR="00CB1C60" w:rsidRPr="00C350B2" w:rsidRDefault="00CB1C60" w:rsidP="00CB1C60">
      <w:pPr>
        <w:pStyle w:val="Prrafodelista"/>
        <w:numPr>
          <w:ilvl w:val="0"/>
          <w:numId w:val="35"/>
        </w:numPr>
        <w:spacing w:line="360" w:lineRule="auto"/>
        <w:jc w:val="both"/>
        <w:rPr>
          <w:rFonts w:ascii="Arial" w:hAnsi="Arial" w:cs="Arial"/>
          <w:b/>
        </w:rPr>
      </w:pPr>
      <w:r>
        <w:rPr>
          <w:rFonts w:ascii="Arial" w:hAnsi="Arial" w:cs="Arial"/>
          <w:b/>
        </w:rPr>
        <w:t>P</w:t>
      </w:r>
      <w:r w:rsidRPr="00C350B2">
        <w:rPr>
          <w:rFonts w:ascii="Arial" w:hAnsi="Arial" w:cs="Arial"/>
          <w:b/>
        </w:rPr>
        <w:t xml:space="preserve">rotocolo de acción </w:t>
      </w:r>
      <w:r>
        <w:rPr>
          <w:rFonts w:ascii="Arial" w:hAnsi="Arial" w:cs="Arial"/>
          <w:b/>
        </w:rPr>
        <w:t xml:space="preserve">ante sospecha de </w:t>
      </w:r>
      <w:r w:rsidRPr="00C350B2">
        <w:rPr>
          <w:rFonts w:ascii="Arial" w:hAnsi="Arial" w:cs="Arial"/>
          <w:b/>
        </w:rPr>
        <w:t xml:space="preserve">abuso sexual </w:t>
      </w:r>
      <w:r>
        <w:rPr>
          <w:rFonts w:ascii="Arial" w:hAnsi="Arial" w:cs="Arial"/>
          <w:b/>
        </w:rPr>
        <w:t>de padres, apoderados y/o terceras personas</w:t>
      </w:r>
      <w:r w:rsidRPr="00C350B2">
        <w:rPr>
          <w:rFonts w:ascii="Arial" w:hAnsi="Arial" w:cs="Arial"/>
          <w:b/>
        </w:rPr>
        <w:t xml:space="preserve"> involucrados.</w:t>
      </w:r>
    </w:p>
    <w:p w14:paraId="696CBF78" w14:textId="77777777" w:rsidR="00CB1C60" w:rsidRPr="00374848" w:rsidRDefault="00CB1C60" w:rsidP="00CB1C60">
      <w:pPr>
        <w:pStyle w:val="Prrafodelista"/>
        <w:spacing w:line="360" w:lineRule="auto"/>
        <w:ind w:left="1080"/>
        <w:jc w:val="both"/>
        <w:rPr>
          <w:rFonts w:ascii="Arial" w:hAnsi="Arial" w:cs="Arial"/>
          <w:b/>
        </w:rPr>
      </w:pPr>
    </w:p>
    <w:p w14:paraId="0BFA4FBD" w14:textId="77777777" w:rsidR="00CB1C60" w:rsidRDefault="00CB1C60" w:rsidP="00CB1C60">
      <w:pPr>
        <w:pStyle w:val="Prrafodelista"/>
        <w:numPr>
          <w:ilvl w:val="0"/>
          <w:numId w:val="30"/>
        </w:numPr>
        <w:spacing w:after="160" w:line="360" w:lineRule="auto"/>
        <w:jc w:val="both"/>
        <w:rPr>
          <w:rFonts w:ascii="Arial" w:hAnsi="Arial" w:cs="Arial"/>
        </w:rPr>
      </w:pPr>
      <w:r w:rsidRPr="00707033">
        <w:rPr>
          <w:rFonts w:ascii="Arial" w:hAnsi="Arial" w:cs="Arial"/>
          <w:b/>
        </w:rPr>
        <w:t xml:space="preserve">El integrante de la comunidad educativa que sospeche o detecte que un alumno o alumna está siendo víctima de abuso </w:t>
      </w:r>
      <w:r>
        <w:rPr>
          <w:rFonts w:ascii="Arial" w:hAnsi="Arial" w:cs="Arial"/>
        </w:rPr>
        <w:t>sexual</w:t>
      </w:r>
      <w:r w:rsidRPr="00374848">
        <w:rPr>
          <w:rFonts w:ascii="Arial" w:hAnsi="Arial" w:cs="Arial"/>
        </w:rPr>
        <w:t xml:space="preserve"> deberá informar</w:t>
      </w:r>
      <w:r>
        <w:rPr>
          <w:rFonts w:ascii="Arial" w:hAnsi="Arial" w:cs="Arial"/>
        </w:rPr>
        <w:t xml:space="preserve"> de manera inmediata, mediante reunión presencial o vía correo electrónico institucional, </w:t>
      </w:r>
      <w:r w:rsidRPr="00374848">
        <w:rPr>
          <w:rFonts w:ascii="Arial" w:hAnsi="Arial" w:cs="Arial"/>
        </w:rPr>
        <w:t>a la dupla psicos</w:t>
      </w:r>
      <w:r>
        <w:rPr>
          <w:rFonts w:ascii="Arial" w:hAnsi="Arial" w:cs="Arial"/>
        </w:rPr>
        <w:t>ocial y/o equipo de orientación.</w:t>
      </w:r>
    </w:p>
    <w:p w14:paraId="1CD1CF3E" w14:textId="77777777" w:rsidR="00CB1C60" w:rsidRPr="006A5373" w:rsidRDefault="00CB1C60" w:rsidP="00CB1C60">
      <w:pPr>
        <w:pStyle w:val="Prrafodelista"/>
        <w:numPr>
          <w:ilvl w:val="0"/>
          <w:numId w:val="30"/>
        </w:numPr>
        <w:spacing w:after="160" w:line="360" w:lineRule="auto"/>
        <w:jc w:val="both"/>
        <w:rPr>
          <w:rFonts w:ascii="Arial" w:hAnsi="Arial" w:cs="Arial"/>
        </w:rPr>
      </w:pPr>
      <w:r w:rsidRPr="00707033">
        <w:rPr>
          <w:rFonts w:ascii="Arial" w:hAnsi="Arial" w:cs="Arial"/>
          <w:b/>
        </w:rPr>
        <w:t>La dupla psicosocial y/o equipo de orientación informará inmediatamente y vía correo electrónico institucional</w:t>
      </w:r>
      <w:r w:rsidRPr="006A5373">
        <w:rPr>
          <w:rFonts w:ascii="Arial" w:hAnsi="Arial" w:cs="Arial"/>
        </w:rPr>
        <w:t xml:space="preserve"> la sospecha o denuncia al Director del establecimiento. </w:t>
      </w:r>
    </w:p>
    <w:p w14:paraId="38083F3D" w14:textId="5C99028E" w:rsidR="00CB1C60" w:rsidRPr="00341F02" w:rsidRDefault="00CB1C60" w:rsidP="00CB1C60">
      <w:pPr>
        <w:pStyle w:val="Prrafodelista"/>
        <w:numPr>
          <w:ilvl w:val="0"/>
          <w:numId w:val="30"/>
        </w:numPr>
        <w:spacing w:after="160" w:line="360" w:lineRule="auto"/>
        <w:ind w:left="714" w:hanging="357"/>
        <w:jc w:val="both"/>
        <w:rPr>
          <w:rFonts w:ascii="Arial" w:hAnsi="Arial" w:cs="Arial"/>
          <w:b/>
        </w:rPr>
      </w:pPr>
      <w:r w:rsidRPr="00341F02">
        <w:rPr>
          <w:rFonts w:ascii="Arial" w:hAnsi="Arial" w:cs="Arial"/>
          <w:b/>
        </w:rPr>
        <w:t>Ante sospecha la dupla psicosocia</w:t>
      </w:r>
      <w:r>
        <w:rPr>
          <w:rFonts w:ascii="Arial" w:hAnsi="Arial" w:cs="Arial"/>
          <w:b/>
        </w:rPr>
        <w:t>l y/o equipo de orientación o quien lo reemplaz</w:t>
      </w:r>
      <w:r w:rsidR="009A4C73">
        <w:rPr>
          <w:rFonts w:ascii="Arial" w:hAnsi="Arial" w:cs="Arial"/>
          <w:b/>
        </w:rPr>
        <w:t>are en un plazo no superior a 24</w:t>
      </w:r>
      <w:r>
        <w:rPr>
          <w:rFonts w:ascii="Arial" w:hAnsi="Arial" w:cs="Arial"/>
          <w:b/>
        </w:rPr>
        <w:t xml:space="preserve"> hrs. Deberá:</w:t>
      </w:r>
    </w:p>
    <w:p w14:paraId="2F6EC61A" w14:textId="77777777"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Citar</w:t>
      </w:r>
      <w:r w:rsidRPr="00374848">
        <w:rPr>
          <w:rFonts w:ascii="Arial" w:hAnsi="Arial" w:cs="Arial"/>
        </w:rPr>
        <w:t xml:space="preserve"> </w:t>
      </w:r>
      <w:r>
        <w:rPr>
          <w:rFonts w:ascii="Arial" w:hAnsi="Arial" w:cs="Arial"/>
        </w:rPr>
        <w:t xml:space="preserve">telefonicamente </w:t>
      </w:r>
      <w:r w:rsidRPr="00374848">
        <w:rPr>
          <w:rFonts w:ascii="Arial" w:hAnsi="Arial" w:cs="Arial"/>
        </w:rPr>
        <w:t>a entrevista al apode</w:t>
      </w:r>
      <w:r w:rsidRPr="00374848">
        <w:rPr>
          <w:rFonts w:ascii="Arial" w:hAnsi="Arial" w:cs="Arial"/>
        </w:rPr>
        <w:softHyphen/>
        <w:t xml:space="preserve">rado o adulto responsable del </w:t>
      </w:r>
      <w:r>
        <w:rPr>
          <w:rFonts w:ascii="Arial" w:hAnsi="Arial" w:cs="Arial"/>
        </w:rPr>
        <w:t>alumno o alumna</w:t>
      </w:r>
      <w:r w:rsidRPr="00374848">
        <w:rPr>
          <w:rFonts w:ascii="Arial" w:hAnsi="Arial" w:cs="Arial"/>
        </w:rPr>
        <w:t xml:space="preserve"> par</w:t>
      </w:r>
      <w:r>
        <w:rPr>
          <w:rFonts w:ascii="Arial" w:hAnsi="Arial" w:cs="Arial"/>
        </w:rPr>
        <w:t>a conocer su situación familiar</w:t>
      </w:r>
      <w:r w:rsidRPr="00374848">
        <w:rPr>
          <w:rFonts w:ascii="Arial" w:hAnsi="Arial" w:cs="Arial"/>
        </w:rPr>
        <w:t xml:space="preserve"> que pueda relacionarse con las seña</w:t>
      </w:r>
      <w:r w:rsidRPr="00374848">
        <w:rPr>
          <w:rFonts w:ascii="Arial" w:hAnsi="Arial" w:cs="Arial"/>
        </w:rPr>
        <w:softHyphen/>
        <w:t xml:space="preserve">les observadas. </w:t>
      </w:r>
    </w:p>
    <w:p w14:paraId="47B29D1A" w14:textId="77777777"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La psicóloga realizar entrevista clínica con el alumno o alumna para</w:t>
      </w:r>
      <w:r w:rsidRPr="00374848">
        <w:rPr>
          <w:rFonts w:ascii="Arial" w:hAnsi="Arial" w:cs="Arial"/>
        </w:rPr>
        <w:t xml:space="preserve"> indagar</w:t>
      </w:r>
      <w:r>
        <w:rPr>
          <w:rFonts w:ascii="Arial" w:hAnsi="Arial" w:cs="Arial"/>
        </w:rPr>
        <w:t xml:space="preserve"> antecedentes relevantes que permita</w:t>
      </w:r>
      <w:r w:rsidRPr="00374848">
        <w:rPr>
          <w:rFonts w:ascii="Arial" w:hAnsi="Arial" w:cs="Arial"/>
        </w:rPr>
        <w:t xml:space="preserve"> confirmar o descartar sospechas.</w:t>
      </w:r>
    </w:p>
    <w:p w14:paraId="2A41B721" w14:textId="77777777" w:rsidR="00CB1C60" w:rsidRPr="000E145C" w:rsidRDefault="00CB1C60" w:rsidP="00CB1C60">
      <w:pPr>
        <w:pStyle w:val="Prrafodelista"/>
        <w:numPr>
          <w:ilvl w:val="0"/>
          <w:numId w:val="25"/>
        </w:numPr>
        <w:spacing w:after="160" w:line="360" w:lineRule="auto"/>
        <w:jc w:val="both"/>
        <w:rPr>
          <w:rFonts w:ascii="Arial" w:hAnsi="Arial" w:cs="Arial"/>
        </w:rPr>
      </w:pPr>
      <w:r>
        <w:rPr>
          <w:rFonts w:ascii="Arial" w:hAnsi="Arial" w:cs="Arial"/>
        </w:rPr>
        <w:t>E</w:t>
      </w:r>
      <w:r w:rsidRPr="000E145C">
        <w:rPr>
          <w:rFonts w:ascii="Arial" w:hAnsi="Arial" w:cs="Arial"/>
        </w:rPr>
        <w:t>n caso de contar con sospecha fundada la dupla psicosocial y/o equipo de orientación aplicará las acciones definida a partir del punto número 5.</w:t>
      </w:r>
    </w:p>
    <w:p w14:paraId="361B27CF" w14:textId="77777777" w:rsidR="00CB1C60" w:rsidRPr="00341F02" w:rsidRDefault="00CB1C60" w:rsidP="00CB1C60">
      <w:pPr>
        <w:pStyle w:val="Prrafodelista"/>
        <w:numPr>
          <w:ilvl w:val="0"/>
          <w:numId w:val="30"/>
        </w:numPr>
        <w:spacing w:after="160" w:line="360" w:lineRule="auto"/>
        <w:jc w:val="both"/>
        <w:rPr>
          <w:rFonts w:ascii="Arial" w:hAnsi="Arial" w:cs="Arial"/>
          <w:b/>
        </w:rPr>
      </w:pPr>
      <w:r w:rsidRPr="00341F02">
        <w:rPr>
          <w:rFonts w:ascii="Arial" w:hAnsi="Arial" w:cs="Arial"/>
          <w:b/>
        </w:rPr>
        <w:t>Ante detección la dupla psicosocial y/o equipo de orientación</w:t>
      </w:r>
      <w:r>
        <w:rPr>
          <w:rFonts w:ascii="Arial" w:hAnsi="Arial" w:cs="Arial"/>
          <w:b/>
        </w:rPr>
        <w:t xml:space="preserve"> o quien lo reemplazare, en un plazo no superior a 24 hrs. deberá</w:t>
      </w:r>
      <w:r w:rsidRPr="00341F02">
        <w:rPr>
          <w:rFonts w:ascii="Arial" w:hAnsi="Arial" w:cs="Arial"/>
          <w:b/>
        </w:rPr>
        <w:t>:</w:t>
      </w:r>
    </w:p>
    <w:p w14:paraId="4AD2FA3A" w14:textId="77777777" w:rsidR="00CB1C60" w:rsidRDefault="00CB1C60" w:rsidP="00CB1C60">
      <w:pPr>
        <w:pStyle w:val="Prrafodelista"/>
        <w:numPr>
          <w:ilvl w:val="0"/>
          <w:numId w:val="26"/>
        </w:numPr>
        <w:spacing w:after="160" w:line="360" w:lineRule="auto"/>
        <w:jc w:val="both"/>
        <w:rPr>
          <w:rFonts w:ascii="Arial" w:hAnsi="Arial" w:cs="Arial"/>
        </w:rPr>
      </w:pPr>
      <w:r>
        <w:rPr>
          <w:rFonts w:ascii="Arial" w:hAnsi="Arial" w:cs="Arial"/>
        </w:rPr>
        <w:t>Citar de manera telefónica</w:t>
      </w:r>
      <w:r w:rsidRPr="00374848">
        <w:rPr>
          <w:rFonts w:ascii="Arial" w:hAnsi="Arial" w:cs="Arial"/>
        </w:rPr>
        <w:t xml:space="preserve"> a la familia del alumno involucrado, de forma inmediata, para indagar antecedentes relevantes </w:t>
      </w:r>
      <w:r>
        <w:rPr>
          <w:rFonts w:ascii="Arial" w:hAnsi="Arial" w:cs="Arial"/>
        </w:rPr>
        <w:t xml:space="preserve">e informar del procedimiento a seguir. En caso de no ser posible contactar por este medio se realizará visita a su domicilio. </w:t>
      </w:r>
    </w:p>
    <w:p w14:paraId="1AD66E98" w14:textId="77777777" w:rsidR="00CB1C60" w:rsidRPr="0024462C" w:rsidRDefault="00CB1C60" w:rsidP="00CB1C60">
      <w:pPr>
        <w:pStyle w:val="Prrafodelista"/>
        <w:numPr>
          <w:ilvl w:val="0"/>
          <w:numId w:val="26"/>
        </w:numPr>
        <w:spacing w:after="160" w:line="360" w:lineRule="auto"/>
        <w:jc w:val="both"/>
        <w:rPr>
          <w:rFonts w:ascii="Arial" w:hAnsi="Arial" w:cs="Arial"/>
        </w:rPr>
      </w:pPr>
      <w:r>
        <w:rPr>
          <w:rFonts w:ascii="Arial" w:hAnsi="Arial" w:cs="Arial"/>
        </w:rPr>
        <w:t>Activar</w:t>
      </w:r>
      <w:r w:rsidRPr="000E145C">
        <w:rPr>
          <w:rFonts w:ascii="Arial" w:hAnsi="Arial" w:cs="Arial"/>
        </w:rPr>
        <w:t xml:space="preserve"> acciones inmedia</w:t>
      </w:r>
      <w:r w:rsidRPr="000E145C">
        <w:rPr>
          <w:rFonts w:ascii="Arial" w:hAnsi="Arial" w:cs="Arial"/>
        </w:rPr>
        <w:softHyphen/>
        <w:t xml:space="preserve">tas de protección </w:t>
      </w:r>
      <w:r>
        <w:rPr>
          <w:rFonts w:ascii="Arial" w:hAnsi="Arial" w:cs="Arial"/>
        </w:rPr>
        <w:t xml:space="preserve">y resguardo </w:t>
      </w:r>
      <w:r w:rsidRPr="000E145C">
        <w:rPr>
          <w:rFonts w:ascii="Arial" w:hAnsi="Arial" w:cs="Arial"/>
        </w:rPr>
        <w:t xml:space="preserve">a la integridad del </w:t>
      </w:r>
      <w:r>
        <w:rPr>
          <w:rFonts w:ascii="Arial" w:hAnsi="Arial" w:cs="Arial"/>
        </w:rPr>
        <w:t xml:space="preserve">estudiante afectado: </w:t>
      </w:r>
      <w:r w:rsidRPr="000E145C">
        <w:rPr>
          <w:rFonts w:ascii="Arial" w:hAnsi="Arial" w:cs="Arial"/>
        </w:rPr>
        <w:t>no dejarlo solo, evitar la re-victimización, mantener la cercanía con la persona a quien el niño se con</w:t>
      </w:r>
      <w:r w:rsidRPr="000E145C">
        <w:rPr>
          <w:rFonts w:ascii="Arial" w:hAnsi="Arial" w:cs="Arial"/>
        </w:rPr>
        <w:softHyphen/>
        <w:t xml:space="preserve">fió, mantener la máxima </w:t>
      </w:r>
      <w:r>
        <w:rPr>
          <w:rFonts w:ascii="Arial" w:hAnsi="Arial" w:cs="Arial"/>
        </w:rPr>
        <w:t>discreción y delicadeza con él, generarando</w:t>
      </w:r>
      <w:r w:rsidRPr="0024462C">
        <w:rPr>
          <w:rFonts w:ascii="Arial" w:hAnsi="Arial" w:cs="Arial"/>
        </w:rPr>
        <w:t xml:space="preserve"> condiciones de cui</w:t>
      </w:r>
      <w:r w:rsidRPr="0024462C">
        <w:rPr>
          <w:rFonts w:ascii="Arial" w:hAnsi="Arial" w:cs="Arial"/>
        </w:rPr>
        <w:softHyphen/>
        <w:t xml:space="preserve">dado y atención especial de la posible víctima, agudizando la observación y acompañamiento. </w:t>
      </w:r>
    </w:p>
    <w:p w14:paraId="2F5D89CC" w14:textId="77777777" w:rsidR="00CB1C60" w:rsidRDefault="00CB1C60" w:rsidP="00CB1C60">
      <w:pPr>
        <w:pStyle w:val="Prrafodelista"/>
        <w:numPr>
          <w:ilvl w:val="0"/>
          <w:numId w:val="30"/>
        </w:numPr>
        <w:spacing w:after="160" w:line="360" w:lineRule="auto"/>
        <w:jc w:val="both"/>
        <w:rPr>
          <w:rFonts w:ascii="Arial" w:hAnsi="Arial" w:cs="Arial"/>
          <w:b/>
        </w:rPr>
      </w:pPr>
      <w:r w:rsidRPr="008A2495">
        <w:rPr>
          <w:rFonts w:ascii="Arial" w:hAnsi="Arial" w:cs="Arial"/>
          <w:b/>
        </w:rPr>
        <w:t xml:space="preserve">Rector (a) o Director (a) </w:t>
      </w:r>
      <w:r>
        <w:rPr>
          <w:rFonts w:ascii="Arial" w:hAnsi="Arial" w:cs="Arial"/>
          <w:b/>
        </w:rPr>
        <w:t>o quien lo reemplazare en un plazo que no supere las 24 hrs. realiza d</w:t>
      </w:r>
      <w:r w:rsidRPr="008A2495">
        <w:rPr>
          <w:rFonts w:ascii="Arial" w:hAnsi="Arial" w:cs="Arial"/>
          <w:b/>
        </w:rPr>
        <w:t>enuncia en Fiscalía local</w:t>
      </w:r>
      <w:r>
        <w:rPr>
          <w:rFonts w:ascii="Arial" w:hAnsi="Arial" w:cs="Arial"/>
          <w:b/>
        </w:rPr>
        <w:t xml:space="preserve"> mediante formulario de Fiscalia online enviando el documento a </w:t>
      </w:r>
      <w:hyperlink r:id="rId16" w:history="1">
        <w:r w:rsidRPr="007A2163">
          <w:rPr>
            <w:rStyle w:val="Hipervnculo"/>
            <w:rFonts w:ascii="Arial" w:hAnsi="Arial" w:cs="Arial"/>
            <w:b/>
          </w:rPr>
          <w:t>denuncias.atacama@minpublico.cl</w:t>
        </w:r>
      </w:hyperlink>
      <w:r>
        <w:rPr>
          <w:rFonts w:ascii="Arial" w:hAnsi="Arial" w:cs="Arial"/>
          <w:b/>
        </w:rPr>
        <w:t xml:space="preserve">. </w:t>
      </w:r>
    </w:p>
    <w:p w14:paraId="327C2303" w14:textId="77777777" w:rsidR="00CB1C60" w:rsidRDefault="00CB1C60" w:rsidP="00CB1C60">
      <w:pPr>
        <w:pStyle w:val="Prrafodelista"/>
        <w:numPr>
          <w:ilvl w:val="0"/>
          <w:numId w:val="30"/>
        </w:numPr>
        <w:spacing w:after="160" w:line="360" w:lineRule="auto"/>
        <w:jc w:val="both"/>
        <w:rPr>
          <w:rFonts w:ascii="Arial" w:hAnsi="Arial" w:cs="Arial"/>
          <w:b/>
        </w:rPr>
      </w:pPr>
      <w:r>
        <w:rPr>
          <w:rFonts w:ascii="Arial" w:hAnsi="Arial" w:cs="Arial"/>
          <w:b/>
        </w:rPr>
        <w:t xml:space="preserve">Rector(a) o Director (a) o quien lo reemplazare realiza derivación a Tribunal de Familia mediante la página de poder judicial virtual (www.pjud.cl). </w:t>
      </w:r>
    </w:p>
    <w:p w14:paraId="5F580401" w14:textId="194128B0" w:rsidR="00CB1C60" w:rsidRPr="00D2713E" w:rsidRDefault="00CB1C60" w:rsidP="00CB1C60">
      <w:pPr>
        <w:pStyle w:val="Prrafodelista"/>
        <w:numPr>
          <w:ilvl w:val="0"/>
          <w:numId w:val="30"/>
        </w:numPr>
        <w:spacing w:after="160" w:line="360" w:lineRule="auto"/>
        <w:jc w:val="both"/>
        <w:rPr>
          <w:rFonts w:ascii="Arial" w:hAnsi="Arial" w:cs="Arial"/>
          <w:b/>
        </w:rPr>
      </w:pPr>
      <w:r w:rsidRPr="00D2713E">
        <w:rPr>
          <w:rFonts w:ascii="Arial" w:hAnsi="Arial" w:cs="Arial"/>
          <w:b/>
        </w:rPr>
        <w:t>Seguimiento de caso por dupla psicosocial</w:t>
      </w:r>
      <w:r w:rsidRPr="00D2713E">
        <w:rPr>
          <w:rFonts w:ascii="Arial" w:hAnsi="Arial" w:cs="Arial"/>
        </w:rPr>
        <w:t xml:space="preserve"> o quien reemplazare en conjunto a la red de apoyo (Tribunal de Familia, Fiscalía, Programas de la red </w:t>
      </w:r>
      <w:r w:rsidRPr="00D2713E">
        <w:rPr>
          <w:rFonts w:ascii="Arial" w:hAnsi="Arial" w:cs="Arial"/>
          <w:b/>
        </w:rPr>
        <w:t>Mejor Niñez</w:t>
      </w:r>
      <w:r w:rsidRPr="00D2713E">
        <w:rPr>
          <w:rFonts w:ascii="Arial" w:hAnsi="Arial" w:cs="Arial"/>
        </w:rPr>
        <w:t xml:space="preserve">). </w:t>
      </w:r>
      <w:r w:rsidR="00492E88">
        <w:rPr>
          <w:rFonts w:ascii="Arial" w:hAnsi="Arial" w:cs="Arial"/>
        </w:rPr>
        <w:t>Durante el tiempo que dure el proceso interventivo.</w:t>
      </w:r>
    </w:p>
    <w:p w14:paraId="4E9E7301" w14:textId="77777777" w:rsidR="00CB1C60" w:rsidRDefault="00CB1C60" w:rsidP="00CB1C60">
      <w:pPr>
        <w:pStyle w:val="Prrafodelista"/>
        <w:numPr>
          <w:ilvl w:val="0"/>
          <w:numId w:val="40"/>
        </w:numPr>
        <w:spacing w:after="160" w:line="360" w:lineRule="auto"/>
        <w:jc w:val="both"/>
        <w:rPr>
          <w:rFonts w:ascii="Arial" w:hAnsi="Arial" w:cs="Arial"/>
        </w:rPr>
      </w:pPr>
      <w:r>
        <w:rPr>
          <w:rFonts w:ascii="Arial" w:hAnsi="Arial" w:cs="Arial"/>
        </w:rPr>
        <w:t xml:space="preserve">Reuniones de coordinación con programas interventivos de la red Mejor niñez. Retroalimentación del caso. </w:t>
      </w:r>
    </w:p>
    <w:p w14:paraId="2FAEC2A2" w14:textId="77777777" w:rsidR="00CB1C60" w:rsidRDefault="00CB1C60" w:rsidP="00CB1C60">
      <w:pPr>
        <w:pStyle w:val="Prrafodelista"/>
        <w:numPr>
          <w:ilvl w:val="0"/>
          <w:numId w:val="40"/>
        </w:numPr>
        <w:spacing w:after="160" w:line="360" w:lineRule="auto"/>
        <w:jc w:val="both"/>
        <w:rPr>
          <w:rFonts w:ascii="Arial" w:hAnsi="Arial" w:cs="Arial"/>
        </w:rPr>
      </w:pPr>
      <w:r w:rsidRPr="00D2713E">
        <w:rPr>
          <w:rFonts w:ascii="Arial" w:hAnsi="Arial" w:cs="Arial"/>
        </w:rPr>
        <w:t>Revisión de antecedentes académicos del estudiante involucrado (rendimiento escolar y asistencia).</w:t>
      </w:r>
    </w:p>
    <w:p w14:paraId="5E6D8F73" w14:textId="41BEF359" w:rsidR="00CB1C60" w:rsidRDefault="00492E88" w:rsidP="00CB1C60">
      <w:pPr>
        <w:pStyle w:val="Prrafodelista"/>
        <w:numPr>
          <w:ilvl w:val="0"/>
          <w:numId w:val="40"/>
        </w:numPr>
        <w:spacing w:after="160" w:line="360" w:lineRule="auto"/>
        <w:jc w:val="both"/>
        <w:rPr>
          <w:rFonts w:ascii="Arial" w:hAnsi="Arial" w:cs="Arial"/>
        </w:rPr>
      </w:pPr>
      <w:r>
        <w:rPr>
          <w:rFonts w:ascii="Arial" w:hAnsi="Arial" w:cs="Arial"/>
        </w:rPr>
        <w:t>Visualización de c</w:t>
      </w:r>
      <w:r w:rsidR="00CB1C60" w:rsidRPr="00D2713E">
        <w:rPr>
          <w:rFonts w:ascii="Arial" w:hAnsi="Arial" w:cs="Arial"/>
        </w:rPr>
        <w:t>ompromiso del apoderado en proceso educativo (asistencia a reuniones y atenciones de apoderados, y otras citaciones programas por el establecimiento).</w:t>
      </w:r>
    </w:p>
    <w:p w14:paraId="2C251D5F" w14:textId="77777777" w:rsidR="00CB1C60" w:rsidRDefault="00CB1C60" w:rsidP="00CB1C60">
      <w:pPr>
        <w:pStyle w:val="Prrafodelista"/>
        <w:numPr>
          <w:ilvl w:val="0"/>
          <w:numId w:val="40"/>
        </w:numPr>
        <w:spacing w:after="160" w:line="360" w:lineRule="auto"/>
        <w:jc w:val="both"/>
        <w:rPr>
          <w:rFonts w:ascii="Arial" w:hAnsi="Arial" w:cs="Arial"/>
        </w:rPr>
      </w:pPr>
      <w:r w:rsidRPr="00D2713E">
        <w:rPr>
          <w:rFonts w:ascii="Arial" w:hAnsi="Arial" w:cs="Arial"/>
        </w:rPr>
        <w:t xml:space="preserve">Entrevista con profesor jefe y/o de asignatura para registrar antecedentes respecto a temas relacionados con su comportamiento al interior del aula, relación con grupo de pares, estado emocional, entre otros. </w:t>
      </w:r>
    </w:p>
    <w:p w14:paraId="26E4A340" w14:textId="77777777" w:rsidR="00CB1C60" w:rsidRPr="00D2713E" w:rsidRDefault="00CB1C60" w:rsidP="00CB1C60">
      <w:pPr>
        <w:pStyle w:val="Prrafodelista"/>
        <w:numPr>
          <w:ilvl w:val="0"/>
          <w:numId w:val="30"/>
        </w:numPr>
        <w:spacing w:after="160" w:line="360" w:lineRule="auto"/>
        <w:jc w:val="both"/>
        <w:rPr>
          <w:rFonts w:ascii="Arial" w:hAnsi="Arial" w:cs="Arial"/>
        </w:rPr>
      </w:pPr>
      <w:r>
        <w:rPr>
          <w:rFonts w:ascii="Arial" w:hAnsi="Arial" w:cs="Arial"/>
          <w:b/>
        </w:rPr>
        <w:t>M</w:t>
      </w:r>
      <w:r w:rsidRPr="00D2713E">
        <w:rPr>
          <w:rFonts w:ascii="Arial" w:hAnsi="Arial" w:cs="Arial"/>
          <w:b/>
        </w:rPr>
        <w:t>edidas pedagógicas y de convivencia escolar implementadas podrán ser una o más de las siguientes:</w:t>
      </w:r>
    </w:p>
    <w:p w14:paraId="2C578AA5"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medidas establecidas en el decreto 83 excento del miniterio de educación para atender “necesidades educativas especiales”. </w:t>
      </w:r>
    </w:p>
    <w:p w14:paraId="356E9EDA"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Acompañamiento psicopedagógico y psicológico por parte de equipo multidisciplinario para favorecer el proceso educativo.</w:t>
      </w:r>
    </w:p>
    <w:p w14:paraId="6FD0F2E6"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Equipo multidisciplinario podrá enviar vía remota actividades y material pedagógico. </w:t>
      </w:r>
    </w:p>
    <w:p w14:paraId="3E035C5D" w14:textId="77777777" w:rsidR="00CB1C60"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Se incorporará en nómina de estudiantes con NEE, solicitando evaluación diferenciada. </w:t>
      </w:r>
    </w:p>
    <w:p w14:paraId="21FB2A89" w14:textId="77777777" w:rsidR="00CB1C60" w:rsidRPr="00396465"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Se podrá realizar cambios de asiento</w:t>
      </w:r>
      <w:r w:rsidRPr="00396465">
        <w:rPr>
          <w:rFonts w:ascii="Arial" w:hAnsi="Arial" w:cs="Arial"/>
          <w:b/>
        </w:rPr>
        <w:t xml:space="preserve"> </w:t>
      </w:r>
      <w:r w:rsidRPr="00396465">
        <w:rPr>
          <w:rFonts w:ascii="Arial" w:hAnsi="Arial" w:cs="Arial"/>
        </w:rPr>
        <w:t>del estudiante afectado, solicitar acompañamiento por grupo de pares</w:t>
      </w:r>
      <w:r w:rsidRPr="00396465">
        <w:rPr>
          <w:rFonts w:ascii="Arial" w:hAnsi="Arial" w:cs="Arial"/>
          <w:b/>
        </w:rPr>
        <w:t xml:space="preserve"> </w:t>
      </w:r>
      <w:r w:rsidRPr="00396465">
        <w:rPr>
          <w:rFonts w:ascii="Arial" w:hAnsi="Arial" w:cs="Arial"/>
        </w:rPr>
        <w:t>dentro del aula, solicitar visualización por parte de otros integrantes de la comunidad educativa (inspectores y asistentes de aula) en espacios fuera de ésta, proponer y facilitar la alternativa de cambio de curso, reubicación del curso en otra sala del establecimiento, entre otros.</w:t>
      </w:r>
      <w:r w:rsidRPr="00396465">
        <w:rPr>
          <w:rFonts w:ascii="Arial" w:hAnsi="Arial" w:cs="Arial"/>
          <w:b/>
        </w:rPr>
        <w:t xml:space="preserve"> </w:t>
      </w:r>
    </w:p>
    <w:p w14:paraId="3B9B9FF0" w14:textId="77777777" w:rsidR="00CB1C60" w:rsidRPr="00D2713E"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Acceder a apoyos como reforzamiento, talleres u otro que el establecimiento disponga.</w:t>
      </w:r>
      <w:r w:rsidRPr="00396465">
        <w:rPr>
          <w:rFonts w:ascii="Arial" w:hAnsi="Arial" w:cs="Arial"/>
          <w:b/>
        </w:rPr>
        <w:t xml:space="preserve"> </w:t>
      </w:r>
    </w:p>
    <w:p w14:paraId="5C538FAE" w14:textId="77777777" w:rsidR="00CB1C60" w:rsidRPr="004141E2" w:rsidRDefault="00CB1C60" w:rsidP="00CB1C60">
      <w:pPr>
        <w:pStyle w:val="Prrafodelista"/>
        <w:numPr>
          <w:ilvl w:val="0"/>
          <w:numId w:val="30"/>
        </w:numPr>
        <w:spacing w:after="160" w:line="360" w:lineRule="auto"/>
        <w:jc w:val="both"/>
        <w:rPr>
          <w:rFonts w:ascii="Arial" w:hAnsi="Arial" w:cs="Arial"/>
        </w:rPr>
      </w:pPr>
      <w:r w:rsidRPr="008A2495">
        <w:rPr>
          <w:rFonts w:ascii="Arial" w:hAnsi="Arial" w:cs="Arial"/>
          <w:b/>
        </w:rPr>
        <w:t>Apoyo pastoral</w:t>
      </w:r>
      <w:r>
        <w:rPr>
          <w:rFonts w:ascii="Arial" w:hAnsi="Arial" w:cs="Arial"/>
        </w:rPr>
        <w:t>:</w:t>
      </w:r>
    </w:p>
    <w:p w14:paraId="0CBBE9B8" w14:textId="35A8A8D1" w:rsidR="00CB1C60" w:rsidRPr="00374848" w:rsidRDefault="00CB1C60" w:rsidP="00CB1C60">
      <w:pPr>
        <w:pStyle w:val="Prrafodelista"/>
        <w:numPr>
          <w:ilvl w:val="0"/>
          <w:numId w:val="29"/>
        </w:numPr>
        <w:spacing w:after="160" w:line="360" w:lineRule="auto"/>
        <w:jc w:val="both"/>
        <w:rPr>
          <w:rFonts w:ascii="Arial" w:hAnsi="Arial" w:cs="Arial"/>
        </w:rPr>
      </w:pPr>
      <w:r>
        <w:rPr>
          <w:rFonts w:ascii="Arial" w:hAnsi="Arial" w:cs="Arial"/>
        </w:rPr>
        <w:t>Acompañamiento sistemático a través de un trabajo de reparación espiritual al alumno o alumna y su familia</w:t>
      </w:r>
      <w:r w:rsidR="008B2E9F">
        <w:rPr>
          <w:rFonts w:ascii="Arial" w:hAnsi="Arial" w:cs="Arial"/>
        </w:rPr>
        <w:t xml:space="preserve"> durante el tiempo que dure el proceso</w:t>
      </w:r>
      <w:r>
        <w:rPr>
          <w:rFonts w:ascii="Arial" w:hAnsi="Arial" w:cs="Arial"/>
        </w:rPr>
        <w:t>.</w:t>
      </w:r>
    </w:p>
    <w:p w14:paraId="2001F3B7" w14:textId="77777777" w:rsidR="00CB1C60" w:rsidRDefault="00CB1C60" w:rsidP="00CB1C60">
      <w:pPr>
        <w:pStyle w:val="Prrafodelista"/>
        <w:numPr>
          <w:ilvl w:val="0"/>
          <w:numId w:val="30"/>
        </w:numPr>
        <w:autoSpaceDE w:val="0"/>
        <w:autoSpaceDN w:val="0"/>
        <w:adjustRightInd w:val="0"/>
        <w:spacing w:after="0" w:line="360" w:lineRule="auto"/>
        <w:jc w:val="both"/>
        <w:rPr>
          <w:rFonts w:ascii="Arial" w:hAnsi="Arial" w:cs="Arial"/>
        </w:rPr>
      </w:pPr>
      <w:r w:rsidRPr="008B2E9F">
        <w:rPr>
          <w:rFonts w:ascii="Arial" w:hAnsi="Arial" w:cs="Arial"/>
          <w:b/>
        </w:rPr>
        <w:t>Resguardo de la intimidad e identidad de los estudiantes involucrados</w:t>
      </w:r>
      <w:r>
        <w:rPr>
          <w:rFonts w:ascii="Arial" w:hAnsi="Arial" w:cs="Arial"/>
        </w:rPr>
        <w:t xml:space="preserve"> en todo momento </w:t>
      </w:r>
      <w:r w:rsidRPr="00D954BE">
        <w:rPr>
          <w:rFonts w:ascii="Arial" w:hAnsi="Arial" w:cs="Arial"/>
        </w:rPr>
        <w:t xml:space="preserve">ante la comunidad educativa y los medios de comunicación. </w:t>
      </w:r>
    </w:p>
    <w:p w14:paraId="05EF6BFB" w14:textId="77777777" w:rsidR="00CB1C60" w:rsidRDefault="00CB1C60" w:rsidP="00CB1C60">
      <w:pPr>
        <w:pStyle w:val="Prrafodelista"/>
        <w:numPr>
          <w:ilvl w:val="0"/>
          <w:numId w:val="30"/>
        </w:numPr>
        <w:autoSpaceDE w:val="0"/>
        <w:autoSpaceDN w:val="0"/>
        <w:adjustRightInd w:val="0"/>
        <w:spacing w:after="0" w:line="360" w:lineRule="auto"/>
        <w:jc w:val="both"/>
        <w:rPr>
          <w:rFonts w:ascii="Arial" w:hAnsi="Arial" w:cs="Arial"/>
        </w:rPr>
      </w:pPr>
      <w:r w:rsidRPr="008B2E9F">
        <w:rPr>
          <w:rFonts w:ascii="Arial" w:hAnsi="Arial" w:cs="Arial"/>
          <w:b/>
        </w:rPr>
        <w:t>El comité de protección escolar realizará un seguimiento al curso del alumno(a) involucrado(a)</w:t>
      </w:r>
      <w:r w:rsidRPr="000D217A">
        <w:rPr>
          <w:rFonts w:ascii="Arial" w:hAnsi="Arial" w:cs="Arial"/>
        </w:rPr>
        <w:t xml:space="preserve"> para evaluar el impacto en el clima escolar generado por la situación acontecida y entregar contención, acompañamiento e intervenciones que permitan restablecer dificultades manifiestas. </w:t>
      </w:r>
    </w:p>
    <w:p w14:paraId="4D0E2E03" w14:textId="77777777" w:rsidR="00CB1C60" w:rsidRPr="00D2713E" w:rsidRDefault="00CB1C60" w:rsidP="00CB1C60">
      <w:pPr>
        <w:pStyle w:val="Prrafodelista"/>
        <w:numPr>
          <w:ilvl w:val="0"/>
          <w:numId w:val="30"/>
        </w:numPr>
        <w:autoSpaceDE w:val="0"/>
        <w:autoSpaceDN w:val="0"/>
        <w:adjustRightInd w:val="0"/>
        <w:spacing w:after="0" w:line="360" w:lineRule="auto"/>
        <w:jc w:val="both"/>
        <w:rPr>
          <w:rFonts w:ascii="Arial" w:hAnsi="Arial" w:cs="Arial"/>
          <w:color w:val="000000"/>
        </w:rPr>
      </w:pPr>
      <w:r w:rsidRPr="008B2E9F">
        <w:rPr>
          <w:rFonts w:ascii="Arial" w:hAnsi="Arial" w:cs="Arial"/>
          <w:b/>
          <w:color w:val="000000"/>
        </w:rPr>
        <w:t>Rector(a) o Director(a) informa a los profe</w:t>
      </w:r>
      <w:r w:rsidRPr="008B2E9F">
        <w:rPr>
          <w:rFonts w:ascii="Arial" w:hAnsi="Arial" w:cs="Arial"/>
          <w:b/>
          <w:color w:val="000000"/>
        </w:rPr>
        <w:softHyphen/>
        <w:t>sores y demás integrantes de la co</w:t>
      </w:r>
      <w:r w:rsidRPr="008B2E9F">
        <w:rPr>
          <w:rFonts w:ascii="Arial" w:hAnsi="Arial" w:cs="Arial"/>
          <w:b/>
          <w:color w:val="000000"/>
        </w:rPr>
        <w:softHyphen/>
        <w:t>munidad de la activación de Protocolo</w:t>
      </w:r>
      <w:r w:rsidRPr="00374848">
        <w:rPr>
          <w:rFonts w:ascii="Arial" w:hAnsi="Arial" w:cs="Arial"/>
          <w:color w:val="000000"/>
        </w:rPr>
        <w:t xml:space="preserve"> de </w:t>
      </w:r>
      <w:r>
        <w:rPr>
          <w:rFonts w:ascii="Arial" w:hAnsi="Arial" w:cs="Arial"/>
          <w:color w:val="000000"/>
        </w:rPr>
        <w:t xml:space="preserve">sospecha de </w:t>
      </w:r>
      <w:r w:rsidRPr="00374848">
        <w:rPr>
          <w:rFonts w:ascii="Arial" w:hAnsi="Arial" w:cs="Arial"/>
          <w:color w:val="000000"/>
        </w:rPr>
        <w:t xml:space="preserve">abuso sexual. Se sugiere que sea por estamentos y a </w:t>
      </w:r>
      <w:r>
        <w:rPr>
          <w:rFonts w:ascii="Arial" w:hAnsi="Arial" w:cs="Arial"/>
          <w:color w:val="000000"/>
        </w:rPr>
        <w:t>través de un comuni</w:t>
      </w:r>
      <w:r>
        <w:rPr>
          <w:rFonts w:ascii="Arial" w:hAnsi="Arial" w:cs="Arial"/>
          <w:color w:val="000000"/>
        </w:rPr>
        <w:softHyphen/>
        <w:t>cado oficial</w:t>
      </w:r>
      <w:r w:rsidRPr="00374848">
        <w:rPr>
          <w:rFonts w:ascii="Arial" w:hAnsi="Arial" w:cs="Arial"/>
          <w:color w:val="000000"/>
        </w:rPr>
        <w:t>, resguardando la identi</w:t>
      </w:r>
      <w:r w:rsidRPr="00374848">
        <w:rPr>
          <w:rFonts w:ascii="Arial" w:hAnsi="Arial" w:cs="Arial"/>
          <w:color w:val="000000"/>
        </w:rPr>
        <w:softHyphen/>
        <w:t xml:space="preserve">dad de los involucrados. </w:t>
      </w:r>
    </w:p>
    <w:p w14:paraId="3407FAEA" w14:textId="77777777" w:rsidR="00CB1C60" w:rsidRPr="00374848" w:rsidRDefault="00CB1C60" w:rsidP="00CB1C60">
      <w:pPr>
        <w:pStyle w:val="Prrafodelista"/>
        <w:spacing w:after="160" w:line="360" w:lineRule="auto"/>
        <w:ind w:left="1080"/>
        <w:jc w:val="both"/>
        <w:rPr>
          <w:rFonts w:ascii="Arial" w:hAnsi="Arial" w:cs="Arial"/>
        </w:rPr>
      </w:pPr>
    </w:p>
    <w:p w14:paraId="3131A3F9" w14:textId="77777777" w:rsidR="00CB1C60" w:rsidRPr="00C350B2" w:rsidRDefault="00CB1C60" w:rsidP="00CB1C60">
      <w:pPr>
        <w:pStyle w:val="Prrafodelista"/>
        <w:numPr>
          <w:ilvl w:val="0"/>
          <w:numId w:val="35"/>
        </w:numPr>
        <w:spacing w:line="360" w:lineRule="auto"/>
        <w:jc w:val="both"/>
        <w:rPr>
          <w:rFonts w:ascii="Arial" w:hAnsi="Arial" w:cs="Arial"/>
          <w:b/>
        </w:rPr>
      </w:pPr>
      <w:r>
        <w:rPr>
          <w:rFonts w:ascii="Arial" w:hAnsi="Arial" w:cs="Arial"/>
          <w:b/>
        </w:rPr>
        <w:t>P</w:t>
      </w:r>
      <w:r w:rsidRPr="00C350B2">
        <w:rPr>
          <w:rFonts w:ascii="Arial" w:hAnsi="Arial" w:cs="Arial"/>
          <w:b/>
        </w:rPr>
        <w:t>rotocolo de acción en caso de develación de violación.</w:t>
      </w:r>
    </w:p>
    <w:p w14:paraId="586C4D70" w14:textId="77777777" w:rsidR="00CB1C60" w:rsidRDefault="00CB1C60" w:rsidP="00CB1C60">
      <w:pPr>
        <w:pStyle w:val="Prrafodelista"/>
        <w:spacing w:after="160" w:line="360" w:lineRule="auto"/>
        <w:jc w:val="both"/>
        <w:rPr>
          <w:rFonts w:ascii="Arial" w:hAnsi="Arial" w:cs="Arial"/>
          <w:color w:val="FF0000"/>
        </w:rPr>
      </w:pPr>
    </w:p>
    <w:p w14:paraId="4DE3B48D" w14:textId="77777777" w:rsidR="00CB1C60" w:rsidRPr="00716E3D" w:rsidRDefault="00CB1C60" w:rsidP="00CB1C60">
      <w:pPr>
        <w:pStyle w:val="Prrafodelista"/>
        <w:numPr>
          <w:ilvl w:val="0"/>
          <w:numId w:val="16"/>
        </w:numPr>
        <w:spacing w:after="160" w:line="360" w:lineRule="auto"/>
        <w:jc w:val="both"/>
        <w:rPr>
          <w:rFonts w:ascii="Arial" w:hAnsi="Arial" w:cs="Arial"/>
        </w:rPr>
      </w:pPr>
      <w:r w:rsidRPr="008B2E9F">
        <w:rPr>
          <w:rFonts w:ascii="Arial" w:hAnsi="Arial" w:cs="Arial"/>
          <w:b/>
        </w:rPr>
        <w:t>El integrante de la comunidad educativa que sospeche o detecte que un alumno o alumna está siendo víctima de abuso sexual</w:t>
      </w:r>
      <w:r w:rsidRPr="00374848">
        <w:rPr>
          <w:rFonts w:ascii="Arial" w:hAnsi="Arial" w:cs="Arial"/>
        </w:rPr>
        <w:t xml:space="preserve"> deberá informar</w:t>
      </w:r>
      <w:r>
        <w:rPr>
          <w:rFonts w:ascii="Arial" w:hAnsi="Arial" w:cs="Arial"/>
        </w:rPr>
        <w:t xml:space="preserve"> de manera inmediata, mediante reunión presencial o vía correo electrónico institucional, </w:t>
      </w:r>
      <w:r w:rsidRPr="00374848">
        <w:rPr>
          <w:rFonts w:ascii="Arial" w:hAnsi="Arial" w:cs="Arial"/>
        </w:rPr>
        <w:t>a la dupla psicos</w:t>
      </w:r>
      <w:r>
        <w:rPr>
          <w:rFonts w:ascii="Arial" w:hAnsi="Arial" w:cs="Arial"/>
        </w:rPr>
        <w:t>ocial y/o equipo de orientación.</w:t>
      </w:r>
    </w:p>
    <w:p w14:paraId="33927085" w14:textId="77777777" w:rsidR="00CB1C60" w:rsidRDefault="00CB1C60" w:rsidP="00CB1C60">
      <w:pPr>
        <w:pStyle w:val="Prrafodelista"/>
        <w:numPr>
          <w:ilvl w:val="0"/>
          <w:numId w:val="16"/>
        </w:numPr>
        <w:spacing w:after="160" w:line="360" w:lineRule="auto"/>
        <w:jc w:val="both"/>
        <w:rPr>
          <w:rFonts w:ascii="Arial" w:hAnsi="Arial" w:cs="Arial"/>
        </w:rPr>
      </w:pPr>
      <w:r w:rsidRPr="008B2E9F">
        <w:rPr>
          <w:rFonts w:ascii="Arial" w:hAnsi="Arial" w:cs="Arial"/>
          <w:b/>
        </w:rPr>
        <w:t>La dupla psicosocial y/o equipo de orientación informará inmediatamente</w:t>
      </w:r>
      <w:r>
        <w:rPr>
          <w:rFonts w:ascii="Arial" w:hAnsi="Arial" w:cs="Arial"/>
        </w:rPr>
        <w:t xml:space="preserve"> y vía correo electrónico de la </w:t>
      </w:r>
      <w:r w:rsidRPr="006A5373">
        <w:rPr>
          <w:rFonts w:ascii="Arial" w:hAnsi="Arial" w:cs="Arial"/>
        </w:rPr>
        <w:t>denuncia al</w:t>
      </w:r>
      <w:r>
        <w:rPr>
          <w:rFonts w:ascii="Arial" w:hAnsi="Arial" w:cs="Arial"/>
        </w:rPr>
        <w:t xml:space="preserve"> Rector (a) o </w:t>
      </w:r>
      <w:r w:rsidRPr="00374848">
        <w:rPr>
          <w:rFonts w:ascii="Arial" w:hAnsi="Arial" w:cs="Arial"/>
        </w:rPr>
        <w:t>Director</w:t>
      </w:r>
      <w:r>
        <w:rPr>
          <w:rFonts w:ascii="Arial" w:hAnsi="Arial" w:cs="Arial"/>
        </w:rPr>
        <w:t xml:space="preserve"> (a)</w:t>
      </w:r>
      <w:r w:rsidRPr="006A5373">
        <w:rPr>
          <w:rFonts w:ascii="Arial" w:hAnsi="Arial" w:cs="Arial"/>
        </w:rPr>
        <w:t xml:space="preserve"> del establecimiento. </w:t>
      </w:r>
    </w:p>
    <w:p w14:paraId="13F37C5B" w14:textId="77777777" w:rsidR="00CB1C60" w:rsidRPr="008A2495" w:rsidRDefault="00CB1C60" w:rsidP="00CB1C60">
      <w:pPr>
        <w:pStyle w:val="Prrafodelista"/>
        <w:numPr>
          <w:ilvl w:val="0"/>
          <w:numId w:val="16"/>
        </w:numPr>
        <w:spacing w:after="160" w:line="360" w:lineRule="auto"/>
        <w:jc w:val="both"/>
        <w:rPr>
          <w:rFonts w:ascii="Arial" w:hAnsi="Arial" w:cs="Arial"/>
          <w:b/>
        </w:rPr>
      </w:pPr>
      <w:r w:rsidRPr="008A2495">
        <w:rPr>
          <w:rFonts w:ascii="Arial" w:hAnsi="Arial" w:cs="Arial"/>
          <w:b/>
        </w:rPr>
        <w:t>Dupla psicosocial</w:t>
      </w:r>
      <w:r>
        <w:rPr>
          <w:rFonts w:ascii="Arial" w:hAnsi="Arial" w:cs="Arial"/>
          <w:b/>
        </w:rPr>
        <w:t xml:space="preserve"> y/o equipo de orientación o quien lo reemplazare de manera inmediata deberá:</w:t>
      </w:r>
    </w:p>
    <w:p w14:paraId="7EF660F5" w14:textId="77777777" w:rsidR="00CB1C60" w:rsidRDefault="00CB1C60" w:rsidP="00CB1C60">
      <w:pPr>
        <w:pStyle w:val="Prrafodelista"/>
        <w:numPr>
          <w:ilvl w:val="0"/>
          <w:numId w:val="29"/>
        </w:numPr>
        <w:spacing w:after="160" w:line="360" w:lineRule="auto"/>
        <w:jc w:val="both"/>
        <w:rPr>
          <w:rFonts w:ascii="Arial" w:hAnsi="Arial" w:cs="Arial"/>
        </w:rPr>
      </w:pPr>
      <w:r>
        <w:rPr>
          <w:rFonts w:ascii="Arial" w:hAnsi="Arial" w:cs="Arial"/>
        </w:rPr>
        <w:t xml:space="preserve">acompañar al alumno o alumna al SAR de la comuna, durante el proceso de constatación de lesiones. </w:t>
      </w:r>
    </w:p>
    <w:p w14:paraId="4CF29628" w14:textId="77777777" w:rsidR="00CB1C60" w:rsidRDefault="00CB1C60" w:rsidP="00CB1C60">
      <w:pPr>
        <w:pStyle w:val="Prrafodelista"/>
        <w:numPr>
          <w:ilvl w:val="0"/>
          <w:numId w:val="29"/>
        </w:numPr>
        <w:spacing w:after="160" w:line="360" w:lineRule="auto"/>
        <w:jc w:val="both"/>
        <w:rPr>
          <w:rFonts w:ascii="Arial" w:hAnsi="Arial" w:cs="Arial"/>
        </w:rPr>
      </w:pPr>
      <w:r>
        <w:rPr>
          <w:rFonts w:ascii="Arial" w:hAnsi="Arial" w:cs="Arial"/>
        </w:rPr>
        <w:t>Indagar</w:t>
      </w:r>
      <w:r w:rsidRPr="005F190B">
        <w:rPr>
          <w:rFonts w:ascii="Arial" w:hAnsi="Arial" w:cs="Arial"/>
        </w:rPr>
        <w:t xml:space="preserve"> antecedentes familiares relevantes (formato de recopilación de información).</w:t>
      </w:r>
    </w:p>
    <w:p w14:paraId="11775FD0" w14:textId="77777777" w:rsidR="00CB1C60" w:rsidRDefault="00CB1C60" w:rsidP="00CB1C60">
      <w:pPr>
        <w:pStyle w:val="Prrafodelista"/>
        <w:numPr>
          <w:ilvl w:val="0"/>
          <w:numId w:val="29"/>
        </w:numPr>
        <w:spacing w:after="160" w:line="360" w:lineRule="auto"/>
        <w:jc w:val="both"/>
        <w:rPr>
          <w:rFonts w:ascii="Arial" w:hAnsi="Arial" w:cs="Arial"/>
        </w:rPr>
      </w:pPr>
      <w:r w:rsidRPr="005F190B">
        <w:rPr>
          <w:rFonts w:ascii="Arial" w:hAnsi="Arial" w:cs="Arial"/>
        </w:rPr>
        <w:t>Se toma contacto con la familia o red de apoyo cercano del alumno, se citan inmediatamente al establecimiento e informan lo sucedido, carácter obligatorio.</w:t>
      </w:r>
    </w:p>
    <w:p w14:paraId="2BA37BE4" w14:textId="77777777" w:rsidR="00CB1C60" w:rsidRPr="00227E15" w:rsidRDefault="00CB1C60" w:rsidP="00CB1C60">
      <w:pPr>
        <w:pStyle w:val="Prrafodelista"/>
        <w:numPr>
          <w:ilvl w:val="0"/>
          <w:numId w:val="29"/>
        </w:numPr>
        <w:spacing w:after="160" w:line="360" w:lineRule="auto"/>
        <w:jc w:val="both"/>
        <w:rPr>
          <w:rFonts w:ascii="Arial" w:hAnsi="Arial" w:cs="Arial"/>
        </w:rPr>
      </w:pPr>
      <w:r w:rsidRPr="005F190B">
        <w:rPr>
          <w:rFonts w:ascii="Arial" w:hAnsi="Arial" w:cs="Arial"/>
        </w:rPr>
        <w:t xml:space="preserve">Dupla psicosocial informa al apoderado que se </w:t>
      </w:r>
      <w:r>
        <w:rPr>
          <w:rFonts w:ascii="Arial" w:hAnsi="Arial" w:cs="Arial"/>
        </w:rPr>
        <w:t>realizará</w:t>
      </w:r>
      <w:r w:rsidRPr="005F190B">
        <w:rPr>
          <w:rFonts w:ascii="Arial" w:hAnsi="Arial" w:cs="Arial"/>
        </w:rPr>
        <w:t xml:space="preserve"> denuncia de forma inmediata en fiscalía.</w:t>
      </w:r>
    </w:p>
    <w:p w14:paraId="39D49EB0" w14:textId="77777777" w:rsidR="00CB1C60" w:rsidRPr="00D85EC1" w:rsidRDefault="00CB1C60" w:rsidP="00CB1C60">
      <w:pPr>
        <w:pStyle w:val="Prrafodelista"/>
        <w:numPr>
          <w:ilvl w:val="0"/>
          <w:numId w:val="16"/>
        </w:numPr>
        <w:spacing w:after="160" w:line="360" w:lineRule="auto"/>
        <w:jc w:val="both"/>
        <w:rPr>
          <w:rFonts w:ascii="Arial" w:hAnsi="Arial" w:cs="Arial"/>
        </w:rPr>
      </w:pPr>
      <w:r w:rsidRPr="00D85EC1">
        <w:rPr>
          <w:rFonts w:ascii="Arial" w:hAnsi="Arial" w:cs="Arial"/>
          <w:b/>
        </w:rPr>
        <w:t xml:space="preserve">Rector (a) o Director (a) o quien lo reemplazare en un plazo que no supere las 24 hrs. realiza denuncia en carabineros y/o Fiscalía local mediante formulario de Fiscalia online enviando el documento a </w:t>
      </w:r>
      <w:hyperlink r:id="rId17" w:history="1">
        <w:r w:rsidRPr="00D85EC1">
          <w:rPr>
            <w:rStyle w:val="Hipervnculo"/>
            <w:rFonts w:ascii="Arial" w:hAnsi="Arial" w:cs="Arial"/>
            <w:b/>
          </w:rPr>
          <w:t>denuncias.atacama@minpublico.cl</w:t>
        </w:r>
      </w:hyperlink>
      <w:r w:rsidRPr="00D85EC1">
        <w:rPr>
          <w:rFonts w:ascii="Arial" w:hAnsi="Arial" w:cs="Arial"/>
          <w:b/>
        </w:rPr>
        <w:t xml:space="preserve">. </w:t>
      </w:r>
    </w:p>
    <w:p w14:paraId="2CD89D01" w14:textId="77777777" w:rsidR="00CB1C60" w:rsidRDefault="00CB1C60" w:rsidP="00CB1C60">
      <w:pPr>
        <w:pStyle w:val="Prrafodelista"/>
        <w:numPr>
          <w:ilvl w:val="0"/>
          <w:numId w:val="16"/>
        </w:numPr>
        <w:spacing w:after="160" w:line="360" w:lineRule="auto"/>
        <w:jc w:val="both"/>
        <w:rPr>
          <w:rFonts w:ascii="Arial" w:hAnsi="Arial" w:cs="Arial"/>
          <w:b/>
        </w:rPr>
      </w:pPr>
      <w:r w:rsidRPr="00D85EC1">
        <w:rPr>
          <w:rFonts w:ascii="Arial" w:hAnsi="Arial" w:cs="Arial"/>
          <w:b/>
        </w:rPr>
        <w:t xml:space="preserve">Rector(a) o Director (a) o quien lo reemplazare realiza derivación a Tribunal de Familia mediante la página de poder judicial virtual (www.pjud.cl). </w:t>
      </w:r>
    </w:p>
    <w:p w14:paraId="0D0C0BC1" w14:textId="558A7B24" w:rsidR="00CB1C60" w:rsidRPr="00D2713E" w:rsidRDefault="00CB1C60" w:rsidP="00CB1C60">
      <w:pPr>
        <w:pStyle w:val="Prrafodelista"/>
        <w:numPr>
          <w:ilvl w:val="0"/>
          <w:numId w:val="16"/>
        </w:numPr>
        <w:spacing w:after="160" w:line="360" w:lineRule="auto"/>
        <w:jc w:val="both"/>
        <w:rPr>
          <w:rFonts w:ascii="Arial" w:hAnsi="Arial" w:cs="Arial"/>
          <w:b/>
        </w:rPr>
      </w:pPr>
      <w:r w:rsidRPr="008B2E9F">
        <w:rPr>
          <w:rFonts w:ascii="Arial" w:hAnsi="Arial" w:cs="Arial"/>
          <w:b/>
        </w:rPr>
        <w:t>Seguimiento de caso por dupla psicosocial o quien reemplazare en conjunto a la red de apoyo</w:t>
      </w:r>
      <w:r w:rsidRPr="00D85EC1">
        <w:rPr>
          <w:rFonts w:ascii="Arial" w:hAnsi="Arial" w:cs="Arial"/>
        </w:rPr>
        <w:t xml:space="preserve"> (Tribunal de Familia, Fiscalía, Programas de la red </w:t>
      </w:r>
      <w:r w:rsidRPr="00D85EC1">
        <w:rPr>
          <w:rFonts w:ascii="Arial" w:hAnsi="Arial" w:cs="Arial"/>
          <w:b/>
        </w:rPr>
        <w:t>Mejor Niñez</w:t>
      </w:r>
      <w:r w:rsidRPr="00D85EC1">
        <w:rPr>
          <w:rFonts w:ascii="Arial" w:hAnsi="Arial" w:cs="Arial"/>
        </w:rPr>
        <w:t xml:space="preserve">). </w:t>
      </w:r>
      <w:r w:rsidR="00492E88">
        <w:rPr>
          <w:rFonts w:ascii="Arial" w:hAnsi="Arial" w:cs="Arial"/>
        </w:rPr>
        <w:t>Durante el tiempo que dure el proceso interventivo.</w:t>
      </w:r>
    </w:p>
    <w:p w14:paraId="222B9D2B" w14:textId="77777777" w:rsidR="00CB1C60" w:rsidRPr="00D2713E" w:rsidRDefault="00CB1C60" w:rsidP="00CB1C60">
      <w:pPr>
        <w:pStyle w:val="Prrafodelista"/>
        <w:numPr>
          <w:ilvl w:val="0"/>
          <w:numId w:val="41"/>
        </w:numPr>
        <w:spacing w:after="160" w:line="360" w:lineRule="auto"/>
        <w:jc w:val="both"/>
        <w:rPr>
          <w:rFonts w:ascii="Arial" w:hAnsi="Arial" w:cs="Arial"/>
          <w:b/>
        </w:rPr>
      </w:pPr>
      <w:r w:rsidRPr="00D2713E">
        <w:rPr>
          <w:rFonts w:ascii="Arial" w:hAnsi="Arial" w:cs="Arial"/>
        </w:rPr>
        <w:t>Reuniones de coordinación con programas interventivos de la red Mejor niñez. Retroalimentación del caso.</w:t>
      </w:r>
    </w:p>
    <w:p w14:paraId="7E393AFB" w14:textId="77777777" w:rsidR="00CB1C60" w:rsidRPr="00D2713E" w:rsidRDefault="00CB1C60" w:rsidP="00CB1C60">
      <w:pPr>
        <w:pStyle w:val="Prrafodelista"/>
        <w:numPr>
          <w:ilvl w:val="0"/>
          <w:numId w:val="41"/>
        </w:numPr>
        <w:spacing w:after="160" w:line="360" w:lineRule="auto"/>
        <w:jc w:val="both"/>
        <w:rPr>
          <w:rFonts w:ascii="Arial" w:hAnsi="Arial" w:cs="Arial"/>
          <w:b/>
        </w:rPr>
      </w:pPr>
      <w:r w:rsidRPr="00D2713E">
        <w:rPr>
          <w:rFonts w:ascii="Arial" w:hAnsi="Arial" w:cs="Arial"/>
        </w:rPr>
        <w:t>Revisión de antecedentes académicos del estudiante involucrado (rendimiento escolar y asistencia).</w:t>
      </w:r>
    </w:p>
    <w:p w14:paraId="7498B082" w14:textId="672472C7" w:rsidR="00CB1C60" w:rsidRPr="00D2713E" w:rsidRDefault="00492E88" w:rsidP="00CB1C60">
      <w:pPr>
        <w:pStyle w:val="Prrafodelista"/>
        <w:numPr>
          <w:ilvl w:val="0"/>
          <w:numId w:val="41"/>
        </w:numPr>
        <w:spacing w:after="160" w:line="360" w:lineRule="auto"/>
        <w:jc w:val="both"/>
        <w:rPr>
          <w:rFonts w:ascii="Arial" w:hAnsi="Arial" w:cs="Arial"/>
          <w:b/>
        </w:rPr>
      </w:pPr>
      <w:r>
        <w:rPr>
          <w:rFonts w:ascii="Arial" w:hAnsi="Arial" w:cs="Arial"/>
        </w:rPr>
        <w:t>Visualización de c</w:t>
      </w:r>
      <w:r w:rsidR="00CB1C60" w:rsidRPr="00D2713E">
        <w:rPr>
          <w:rFonts w:ascii="Arial" w:hAnsi="Arial" w:cs="Arial"/>
        </w:rPr>
        <w:t>ompromiso del apoderado en proceso educativo (asistencia a reuniones y atenciones de apoderados, y otras citaciones programas por el establecimiento).</w:t>
      </w:r>
    </w:p>
    <w:p w14:paraId="20B858D9" w14:textId="77777777" w:rsidR="00CB1C60" w:rsidRPr="00D2713E" w:rsidRDefault="00CB1C60" w:rsidP="00CB1C60">
      <w:pPr>
        <w:pStyle w:val="Prrafodelista"/>
        <w:numPr>
          <w:ilvl w:val="0"/>
          <w:numId w:val="41"/>
        </w:numPr>
        <w:spacing w:after="160" w:line="360" w:lineRule="auto"/>
        <w:jc w:val="both"/>
        <w:rPr>
          <w:rFonts w:ascii="Arial" w:hAnsi="Arial" w:cs="Arial"/>
          <w:b/>
        </w:rPr>
      </w:pPr>
      <w:r w:rsidRPr="00D2713E">
        <w:rPr>
          <w:rFonts w:ascii="Arial" w:hAnsi="Arial" w:cs="Arial"/>
        </w:rPr>
        <w:t xml:space="preserve">Entrevista con profesor jefe y/o de asignatura para registrar antecedentes respecto a temas relacionados con su comportamiento al interior del aula, relación con grupo de pares, estado emocional, entre otros. </w:t>
      </w:r>
    </w:p>
    <w:p w14:paraId="5B354CC7" w14:textId="77777777" w:rsidR="00CB1C60" w:rsidRPr="00D2713E" w:rsidRDefault="00CB1C60" w:rsidP="00CB1C60">
      <w:pPr>
        <w:pStyle w:val="Prrafodelista"/>
        <w:numPr>
          <w:ilvl w:val="0"/>
          <w:numId w:val="16"/>
        </w:numPr>
        <w:spacing w:after="160" w:line="360" w:lineRule="auto"/>
        <w:jc w:val="both"/>
        <w:rPr>
          <w:rFonts w:ascii="Arial" w:hAnsi="Arial" w:cs="Arial"/>
          <w:b/>
        </w:rPr>
      </w:pPr>
      <w:r w:rsidRPr="00D2713E">
        <w:rPr>
          <w:rFonts w:ascii="Arial" w:hAnsi="Arial" w:cs="Arial"/>
          <w:b/>
        </w:rPr>
        <w:t>Las medidas pedagógicas y de convivencia escolar implementadas podrán ser una o más de las siguientes:</w:t>
      </w:r>
    </w:p>
    <w:p w14:paraId="26CF673B"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medidas establecidas en el decreto 83 excento del miniterio de educación para atender “necesidades educativas especiales”. </w:t>
      </w:r>
    </w:p>
    <w:p w14:paraId="7DB7FC5A"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Acompañamiento psicopedagógico y psicológico por parte de equipo multidisciplinario para favorecer el proceso educativo.</w:t>
      </w:r>
    </w:p>
    <w:p w14:paraId="1658F232"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Equipo multidisciplinario podrá enviar vía remota actividades y material pedagógico. </w:t>
      </w:r>
    </w:p>
    <w:p w14:paraId="6D503869" w14:textId="77777777" w:rsidR="00CB1C60"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Se incorporará en nómina de estudiantes con NEE, solicitando evaluación diferenciada. </w:t>
      </w:r>
    </w:p>
    <w:p w14:paraId="39910297" w14:textId="77777777" w:rsidR="00CB1C60" w:rsidRPr="00396465"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Se podrá realizar cambios de asiento</w:t>
      </w:r>
      <w:r w:rsidRPr="00396465">
        <w:rPr>
          <w:rFonts w:ascii="Arial" w:hAnsi="Arial" w:cs="Arial"/>
          <w:b/>
        </w:rPr>
        <w:t xml:space="preserve"> </w:t>
      </w:r>
      <w:r w:rsidRPr="00396465">
        <w:rPr>
          <w:rFonts w:ascii="Arial" w:hAnsi="Arial" w:cs="Arial"/>
        </w:rPr>
        <w:t>del estudiante afectado, solicitar acompañamiento por grupo de pares</w:t>
      </w:r>
      <w:r w:rsidRPr="00396465">
        <w:rPr>
          <w:rFonts w:ascii="Arial" w:hAnsi="Arial" w:cs="Arial"/>
          <w:b/>
        </w:rPr>
        <w:t xml:space="preserve"> </w:t>
      </w:r>
      <w:r w:rsidRPr="00396465">
        <w:rPr>
          <w:rFonts w:ascii="Arial" w:hAnsi="Arial" w:cs="Arial"/>
        </w:rPr>
        <w:t>dentro del aula, solicitar visualización por parte de otros integrantes de la comunidad educativa (inspectores y asistentes de aula) en espacios fuera de ésta, proponer y facilitar la alternativa de cambio de curso, reubicación del curso en otra sala del establecimiento, entre otros.</w:t>
      </w:r>
      <w:r w:rsidRPr="00396465">
        <w:rPr>
          <w:rFonts w:ascii="Arial" w:hAnsi="Arial" w:cs="Arial"/>
          <w:b/>
        </w:rPr>
        <w:t xml:space="preserve"> </w:t>
      </w:r>
    </w:p>
    <w:p w14:paraId="0B1D2ACF" w14:textId="77777777" w:rsidR="00CB1C60" w:rsidRPr="00D2713E"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Acceder a apoyos como reforzamiento, talleres u otro que el establecimiento disponga.</w:t>
      </w:r>
      <w:r w:rsidRPr="00396465">
        <w:rPr>
          <w:rFonts w:ascii="Arial" w:hAnsi="Arial" w:cs="Arial"/>
          <w:b/>
        </w:rPr>
        <w:t xml:space="preserve"> </w:t>
      </w:r>
    </w:p>
    <w:p w14:paraId="78FFF367" w14:textId="77777777" w:rsidR="00CB1C60" w:rsidRPr="008A2495" w:rsidRDefault="00CB1C60" w:rsidP="00CB1C60">
      <w:pPr>
        <w:pStyle w:val="Prrafodelista"/>
        <w:numPr>
          <w:ilvl w:val="0"/>
          <w:numId w:val="16"/>
        </w:numPr>
        <w:spacing w:after="160" w:line="360" w:lineRule="auto"/>
        <w:jc w:val="both"/>
        <w:rPr>
          <w:rFonts w:ascii="Arial" w:hAnsi="Arial" w:cs="Arial"/>
          <w:b/>
        </w:rPr>
      </w:pPr>
      <w:r w:rsidRPr="008A2495">
        <w:rPr>
          <w:rFonts w:ascii="Arial" w:hAnsi="Arial" w:cs="Arial"/>
          <w:b/>
        </w:rPr>
        <w:t>Apoyo pastoral:</w:t>
      </w:r>
    </w:p>
    <w:p w14:paraId="0E29BD11" w14:textId="71A5F9B5" w:rsidR="00CB1C60" w:rsidRPr="00374848" w:rsidRDefault="00CB1C60" w:rsidP="00CB1C60">
      <w:pPr>
        <w:pStyle w:val="Prrafodelista"/>
        <w:numPr>
          <w:ilvl w:val="0"/>
          <w:numId w:val="29"/>
        </w:numPr>
        <w:spacing w:after="160" w:line="360" w:lineRule="auto"/>
        <w:jc w:val="both"/>
        <w:rPr>
          <w:rFonts w:ascii="Arial" w:hAnsi="Arial" w:cs="Arial"/>
        </w:rPr>
      </w:pPr>
      <w:r>
        <w:rPr>
          <w:rFonts w:ascii="Arial" w:hAnsi="Arial" w:cs="Arial"/>
        </w:rPr>
        <w:t xml:space="preserve">Acompañamiento sistemático a través de un trabajo de reparación espiritual al alumno o alumna </w:t>
      </w:r>
      <w:r w:rsidR="00707033">
        <w:rPr>
          <w:rFonts w:ascii="Arial" w:hAnsi="Arial" w:cs="Arial"/>
        </w:rPr>
        <w:t>y su familia durante el tiempo que dure el proceso.</w:t>
      </w:r>
    </w:p>
    <w:p w14:paraId="7246F862" w14:textId="77777777" w:rsidR="00CB1C60" w:rsidRPr="00374848" w:rsidRDefault="00CB1C60" w:rsidP="00CB1C60">
      <w:pPr>
        <w:pStyle w:val="Prrafodelista"/>
        <w:numPr>
          <w:ilvl w:val="0"/>
          <w:numId w:val="16"/>
        </w:numPr>
        <w:autoSpaceDE w:val="0"/>
        <w:autoSpaceDN w:val="0"/>
        <w:adjustRightInd w:val="0"/>
        <w:spacing w:after="0" w:line="360" w:lineRule="auto"/>
        <w:jc w:val="both"/>
        <w:rPr>
          <w:rFonts w:ascii="Arial" w:hAnsi="Arial" w:cs="Arial"/>
          <w:color w:val="000000"/>
        </w:rPr>
      </w:pPr>
      <w:r w:rsidRPr="008B2E9F">
        <w:rPr>
          <w:rFonts w:ascii="Arial" w:hAnsi="Arial" w:cs="Arial"/>
          <w:b/>
          <w:color w:val="000000"/>
        </w:rPr>
        <w:t>Resguardo de la intimidad e identidad del estudiante involucrado</w:t>
      </w:r>
      <w:r>
        <w:rPr>
          <w:rFonts w:ascii="Arial" w:hAnsi="Arial" w:cs="Arial"/>
          <w:color w:val="000000"/>
        </w:rPr>
        <w:t xml:space="preserve"> </w:t>
      </w:r>
      <w:r w:rsidRPr="00374848">
        <w:rPr>
          <w:rFonts w:ascii="Arial" w:hAnsi="Arial" w:cs="Arial"/>
          <w:color w:val="000000"/>
        </w:rPr>
        <w:t xml:space="preserve">ante la comunidad educativa y los medios de comunicación. </w:t>
      </w:r>
    </w:p>
    <w:p w14:paraId="27B3C52F" w14:textId="77777777" w:rsidR="00CB1C60" w:rsidRDefault="00CB1C60" w:rsidP="00CB1C60">
      <w:pPr>
        <w:pStyle w:val="Prrafodelista"/>
        <w:numPr>
          <w:ilvl w:val="0"/>
          <w:numId w:val="16"/>
        </w:numPr>
        <w:autoSpaceDE w:val="0"/>
        <w:autoSpaceDN w:val="0"/>
        <w:adjustRightInd w:val="0"/>
        <w:spacing w:after="0" w:line="360" w:lineRule="auto"/>
        <w:jc w:val="both"/>
        <w:rPr>
          <w:rFonts w:ascii="Arial" w:hAnsi="Arial" w:cs="Arial"/>
          <w:color w:val="000000"/>
        </w:rPr>
      </w:pPr>
      <w:r w:rsidRPr="008B2E9F">
        <w:rPr>
          <w:rFonts w:ascii="Arial" w:hAnsi="Arial" w:cs="Arial"/>
          <w:b/>
          <w:color w:val="000000"/>
        </w:rPr>
        <w:t>Rector(a) o Director(a) informa a los profe</w:t>
      </w:r>
      <w:r w:rsidRPr="008B2E9F">
        <w:rPr>
          <w:rFonts w:ascii="Arial" w:hAnsi="Arial" w:cs="Arial"/>
          <w:b/>
          <w:color w:val="000000"/>
        </w:rPr>
        <w:softHyphen/>
        <w:t>sores y demás integrantes de la co</w:t>
      </w:r>
      <w:r w:rsidRPr="008B2E9F">
        <w:rPr>
          <w:rFonts w:ascii="Arial" w:hAnsi="Arial" w:cs="Arial"/>
          <w:b/>
          <w:color w:val="000000"/>
        </w:rPr>
        <w:softHyphen/>
        <w:t>munidad de la activación de Protocolo</w:t>
      </w:r>
      <w:r w:rsidRPr="00374848">
        <w:rPr>
          <w:rFonts w:ascii="Arial" w:hAnsi="Arial" w:cs="Arial"/>
          <w:color w:val="000000"/>
        </w:rPr>
        <w:t xml:space="preserve"> de </w:t>
      </w:r>
      <w:r>
        <w:rPr>
          <w:rFonts w:ascii="Arial" w:hAnsi="Arial" w:cs="Arial"/>
          <w:color w:val="000000"/>
        </w:rPr>
        <w:t xml:space="preserve">sospecha de </w:t>
      </w:r>
      <w:r w:rsidRPr="00374848">
        <w:rPr>
          <w:rFonts w:ascii="Arial" w:hAnsi="Arial" w:cs="Arial"/>
          <w:color w:val="000000"/>
        </w:rPr>
        <w:t xml:space="preserve">abuso sexual. Se sugiere que sea por estamentos y a </w:t>
      </w:r>
      <w:r>
        <w:rPr>
          <w:rFonts w:ascii="Arial" w:hAnsi="Arial" w:cs="Arial"/>
          <w:color w:val="000000"/>
        </w:rPr>
        <w:t>través de un comuni</w:t>
      </w:r>
      <w:r>
        <w:rPr>
          <w:rFonts w:ascii="Arial" w:hAnsi="Arial" w:cs="Arial"/>
          <w:color w:val="000000"/>
        </w:rPr>
        <w:softHyphen/>
        <w:t>cado oficial</w:t>
      </w:r>
      <w:r w:rsidRPr="00374848">
        <w:rPr>
          <w:rFonts w:ascii="Arial" w:hAnsi="Arial" w:cs="Arial"/>
          <w:color w:val="000000"/>
        </w:rPr>
        <w:t xml:space="preserve">, resguardando la </w:t>
      </w:r>
      <w:r>
        <w:rPr>
          <w:rFonts w:ascii="Arial" w:hAnsi="Arial" w:cs="Arial"/>
          <w:color w:val="000000"/>
        </w:rPr>
        <w:t>identi</w:t>
      </w:r>
      <w:r>
        <w:rPr>
          <w:rFonts w:ascii="Arial" w:hAnsi="Arial" w:cs="Arial"/>
          <w:color w:val="000000"/>
        </w:rPr>
        <w:softHyphen/>
        <w:t>dad de los involucrados.</w:t>
      </w:r>
    </w:p>
    <w:p w14:paraId="36A06009" w14:textId="77777777" w:rsidR="00CB1C60" w:rsidRPr="00500299" w:rsidRDefault="00CB1C60" w:rsidP="00CB1C60">
      <w:pPr>
        <w:pStyle w:val="Prrafodelista"/>
        <w:autoSpaceDE w:val="0"/>
        <w:autoSpaceDN w:val="0"/>
        <w:adjustRightInd w:val="0"/>
        <w:spacing w:after="0" w:line="360" w:lineRule="auto"/>
        <w:jc w:val="both"/>
        <w:rPr>
          <w:rFonts w:ascii="Arial" w:hAnsi="Arial" w:cs="Arial"/>
          <w:color w:val="000000"/>
        </w:rPr>
      </w:pPr>
    </w:p>
    <w:p w14:paraId="41910971" w14:textId="77777777" w:rsidR="00CB1C60" w:rsidRPr="00C350B2" w:rsidRDefault="00CB1C60" w:rsidP="00CB1C60">
      <w:pPr>
        <w:pStyle w:val="Prrafodelista"/>
        <w:numPr>
          <w:ilvl w:val="0"/>
          <w:numId w:val="35"/>
        </w:numPr>
        <w:spacing w:line="360" w:lineRule="auto"/>
        <w:jc w:val="both"/>
        <w:rPr>
          <w:rFonts w:ascii="Arial" w:hAnsi="Arial" w:cs="Arial"/>
          <w:b/>
        </w:rPr>
      </w:pPr>
      <w:r w:rsidRPr="00C350B2">
        <w:rPr>
          <w:rFonts w:ascii="Arial" w:hAnsi="Arial" w:cs="Arial"/>
          <w:b/>
        </w:rPr>
        <w:t>Protocolo de acción si la</w:t>
      </w:r>
      <w:r>
        <w:rPr>
          <w:rFonts w:ascii="Arial" w:hAnsi="Arial" w:cs="Arial"/>
          <w:b/>
        </w:rPr>
        <w:t xml:space="preserve"> sospecha de abuso sexual es ejercida por</w:t>
      </w:r>
      <w:r w:rsidRPr="00C350B2">
        <w:rPr>
          <w:rFonts w:ascii="Arial" w:hAnsi="Arial" w:cs="Arial"/>
          <w:b/>
        </w:rPr>
        <w:t xml:space="preserve"> alumno</w:t>
      </w:r>
      <w:r>
        <w:rPr>
          <w:rFonts w:ascii="Arial" w:hAnsi="Arial" w:cs="Arial"/>
          <w:b/>
        </w:rPr>
        <w:t>(a)</w:t>
      </w:r>
      <w:r w:rsidRPr="00C350B2">
        <w:rPr>
          <w:rFonts w:ascii="Arial" w:hAnsi="Arial" w:cs="Arial"/>
          <w:b/>
        </w:rPr>
        <w:t xml:space="preserve"> del establecimiento educacional.</w:t>
      </w:r>
    </w:p>
    <w:p w14:paraId="74241B86" w14:textId="77777777" w:rsidR="00CB1C60" w:rsidRPr="00374848" w:rsidRDefault="00CB1C60" w:rsidP="00CB1C60">
      <w:pPr>
        <w:pStyle w:val="Prrafodelista"/>
        <w:spacing w:line="360" w:lineRule="auto"/>
        <w:ind w:left="1080"/>
        <w:jc w:val="both"/>
        <w:rPr>
          <w:rFonts w:ascii="Arial" w:hAnsi="Arial" w:cs="Arial"/>
          <w:b/>
        </w:rPr>
      </w:pPr>
    </w:p>
    <w:p w14:paraId="2840DDF7" w14:textId="77777777" w:rsidR="00CB1C60" w:rsidRPr="00716E3D" w:rsidRDefault="00CB1C60" w:rsidP="00CB1C60">
      <w:pPr>
        <w:pStyle w:val="Prrafodelista"/>
        <w:numPr>
          <w:ilvl w:val="0"/>
          <w:numId w:val="31"/>
        </w:numPr>
        <w:spacing w:after="160" w:line="360" w:lineRule="auto"/>
        <w:jc w:val="both"/>
        <w:rPr>
          <w:rFonts w:ascii="Arial" w:hAnsi="Arial" w:cs="Arial"/>
        </w:rPr>
      </w:pPr>
      <w:r w:rsidRPr="008B2E9F">
        <w:rPr>
          <w:rFonts w:ascii="Arial" w:hAnsi="Arial" w:cs="Arial"/>
          <w:b/>
        </w:rPr>
        <w:t>El integrante de la comunidad educativa que sospeche o detecte que un alumno o alumna está siendo víctima de abuso</w:t>
      </w:r>
      <w:r>
        <w:rPr>
          <w:rFonts w:ascii="Arial" w:hAnsi="Arial" w:cs="Arial"/>
        </w:rPr>
        <w:t xml:space="preserve"> sexual</w:t>
      </w:r>
      <w:r w:rsidRPr="00374848">
        <w:rPr>
          <w:rFonts w:ascii="Arial" w:hAnsi="Arial" w:cs="Arial"/>
        </w:rPr>
        <w:t xml:space="preserve"> deberá informar</w:t>
      </w:r>
      <w:r>
        <w:rPr>
          <w:rFonts w:ascii="Arial" w:hAnsi="Arial" w:cs="Arial"/>
        </w:rPr>
        <w:t xml:space="preserve"> de manera inmediata, mediante reunión presencial o vía correo electrónico institucional, </w:t>
      </w:r>
      <w:r w:rsidRPr="00374848">
        <w:rPr>
          <w:rFonts w:ascii="Arial" w:hAnsi="Arial" w:cs="Arial"/>
        </w:rPr>
        <w:t>a la dupla psicos</w:t>
      </w:r>
      <w:r>
        <w:rPr>
          <w:rFonts w:ascii="Arial" w:hAnsi="Arial" w:cs="Arial"/>
        </w:rPr>
        <w:t>ocial y/o equipo de orientación.</w:t>
      </w:r>
    </w:p>
    <w:p w14:paraId="5B9010FD" w14:textId="77777777" w:rsidR="00CB1C60" w:rsidRPr="00374848" w:rsidRDefault="00CB1C60" w:rsidP="00CB1C60">
      <w:pPr>
        <w:pStyle w:val="Prrafodelista"/>
        <w:numPr>
          <w:ilvl w:val="0"/>
          <w:numId w:val="31"/>
        </w:numPr>
        <w:spacing w:after="160" w:line="360" w:lineRule="auto"/>
        <w:ind w:left="714" w:hanging="357"/>
        <w:jc w:val="both"/>
        <w:rPr>
          <w:rFonts w:ascii="Arial" w:hAnsi="Arial" w:cs="Arial"/>
        </w:rPr>
      </w:pPr>
      <w:r w:rsidRPr="008B2E9F">
        <w:rPr>
          <w:rFonts w:ascii="Arial" w:hAnsi="Arial" w:cs="Arial"/>
          <w:b/>
        </w:rPr>
        <w:t>La dupla psicosocial y/o equipo de orientación informará inmediatamente</w:t>
      </w:r>
      <w:r>
        <w:rPr>
          <w:rFonts w:ascii="Arial" w:hAnsi="Arial" w:cs="Arial"/>
        </w:rPr>
        <w:t xml:space="preserve"> y vía correo lectronico institucional </w:t>
      </w:r>
      <w:r w:rsidRPr="00374848">
        <w:rPr>
          <w:rFonts w:ascii="Arial" w:hAnsi="Arial" w:cs="Arial"/>
        </w:rPr>
        <w:t xml:space="preserve">de la sospecha o denuncia al </w:t>
      </w:r>
      <w:r>
        <w:rPr>
          <w:rFonts w:ascii="Arial" w:hAnsi="Arial" w:cs="Arial"/>
          <w:color w:val="000000"/>
        </w:rPr>
        <w:t xml:space="preserve">Rector(a) o Director(a) </w:t>
      </w:r>
      <w:r w:rsidRPr="00374848">
        <w:rPr>
          <w:rFonts w:ascii="Arial" w:hAnsi="Arial" w:cs="Arial"/>
        </w:rPr>
        <w:t xml:space="preserve">del establecimiento. </w:t>
      </w:r>
    </w:p>
    <w:p w14:paraId="40E8A5F5" w14:textId="77777777" w:rsidR="00CB1C60" w:rsidRDefault="00CB1C60" w:rsidP="00CB1C60">
      <w:pPr>
        <w:pStyle w:val="Prrafodelista"/>
        <w:numPr>
          <w:ilvl w:val="0"/>
          <w:numId w:val="31"/>
        </w:numPr>
        <w:spacing w:after="160" w:line="360" w:lineRule="auto"/>
        <w:ind w:left="714" w:hanging="357"/>
        <w:jc w:val="both"/>
        <w:rPr>
          <w:rFonts w:ascii="Arial" w:hAnsi="Arial" w:cs="Arial"/>
        </w:rPr>
      </w:pPr>
      <w:r w:rsidRPr="000E145C">
        <w:rPr>
          <w:rFonts w:ascii="Arial" w:hAnsi="Arial" w:cs="Arial"/>
          <w:b/>
        </w:rPr>
        <w:t xml:space="preserve">Ante </w:t>
      </w:r>
      <w:r w:rsidRPr="008A2495">
        <w:rPr>
          <w:rFonts w:ascii="Arial" w:hAnsi="Arial" w:cs="Arial"/>
          <w:b/>
        </w:rPr>
        <w:t>sospecha la dupla psicosocial y/o equipo de orientación</w:t>
      </w:r>
      <w:r>
        <w:rPr>
          <w:rFonts w:ascii="Arial" w:hAnsi="Arial" w:cs="Arial"/>
          <w:b/>
        </w:rPr>
        <w:t xml:space="preserve"> o quien lo reemplazare en un plazo no superior a 24 hrs. deberá:</w:t>
      </w:r>
    </w:p>
    <w:p w14:paraId="38337EFF" w14:textId="77777777"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Citar telefónicamente</w:t>
      </w:r>
      <w:r w:rsidRPr="00374848">
        <w:rPr>
          <w:rFonts w:ascii="Arial" w:hAnsi="Arial" w:cs="Arial"/>
        </w:rPr>
        <w:t xml:space="preserve"> a entrevista al apo</w:t>
      </w:r>
      <w:r>
        <w:rPr>
          <w:rFonts w:ascii="Arial" w:hAnsi="Arial" w:cs="Arial"/>
        </w:rPr>
        <w:t>de</w:t>
      </w:r>
      <w:r>
        <w:rPr>
          <w:rFonts w:ascii="Arial" w:hAnsi="Arial" w:cs="Arial"/>
        </w:rPr>
        <w:softHyphen/>
        <w:t xml:space="preserve">rado o adulto responsable de la víctima </w:t>
      </w:r>
      <w:r w:rsidRPr="00374848">
        <w:rPr>
          <w:rFonts w:ascii="Arial" w:hAnsi="Arial" w:cs="Arial"/>
        </w:rPr>
        <w:t>par</w:t>
      </w:r>
      <w:r>
        <w:rPr>
          <w:rFonts w:ascii="Arial" w:hAnsi="Arial" w:cs="Arial"/>
        </w:rPr>
        <w:t>a conocer su situación familiar</w:t>
      </w:r>
      <w:r w:rsidRPr="00374848">
        <w:rPr>
          <w:rFonts w:ascii="Arial" w:hAnsi="Arial" w:cs="Arial"/>
        </w:rPr>
        <w:t xml:space="preserve"> que pueda relacionarse con las seña</w:t>
      </w:r>
      <w:r w:rsidRPr="00374848">
        <w:rPr>
          <w:rFonts w:ascii="Arial" w:hAnsi="Arial" w:cs="Arial"/>
        </w:rPr>
        <w:softHyphen/>
        <w:t xml:space="preserve">les observadas. </w:t>
      </w:r>
    </w:p>
    <w:p w14:paraId="2A9BD20E" w14:textId="77777777" w:rsidR="00CB1C60" w:rsidRDefault="00CB1C60" w:rsidP="00CB1C60">
      <w:pPr>
        <w:pStyle w:val="Prrafodelista"/>
        <w:numPr>
          <w:ilvl w:val="0"/>
          <w:numId w:val="25"/>
        </w:numPr>
        <w:spacing w:after="160" w:line="360" w:lineRule="auto"/>
        <w:jc w:val="both"/>
        <w:rPr>
          <w:rFonts w:ascii="Arial" w:hAnsi="Arial" w:cs="Arial"/>
        </w:rPr>
      </w:pPr>
      <w:r>
        <w:rPr>
          <w:rFonts w:ascii="Arial" w:hAnsi="Arial" w:cs="Arial"/>
        </w:rPr>
        <w:t>La psicóloga realizará entrevista clínica con el alumno o alumna para</w:t>
      </w:r>
      <w:r w:rsidRPr="00374848">
        <w:rPr>
          <w:rFonts w:ascii="Arial" w:hAnsi="Arial" w:cs="Arial"/>
        </w:rPr>
        <w:t xml:space="preserve"> indagar antecedentes relevantes para confirmar o descartar sospechas.</w:t>
      </w:r>
    </w:p>
    <w:p w14:paraId="36D63FA0" w14:textId="77777777" w:rsidR="00CB1C60" w:rsidRPr="000E145C" w:rsidRDefault="00CB1C60" w:rsidP="00CB1C60">
      <w:pPr>
        <w:pStyle w:val="Prrafodelista"/>
        <w:numPr>
          <w:ilvl w:val="0"/>
          <w:numId w:val="25"/>
        </w:numPr>
        <w:spacing w:after="160" w:line="360" w:lineRule="auto"/>
        <w:jc w:val="both"/>
        <w:rPr>
          <w:rFonts w:ascii="Arial" w:hAnsi="Arial" w:cs="Arial"/>
        </w:rPr>
      </w:pPr>
      <w:r>
        <w:rPr>
          <w:rFonts w:ascii="Arial" w:hAnsi="Arial" w:cs="Arial"/>
        </w:rPr>
        <w:t>E</w:t>
      </w:r>
      <w:r w:rsidRPr="000E145C">
        <w:rPr>
          <w:rFonts w:ascii="Arial" w:hAnsi="Arial" w:cs="Arial"/>
        </w:rPr>
        <w:t>n caso de contar con sospecha fundada la dupla psicosocial y/o equipo de orientación aplicará las acciones definida a partir del punto número 5.</w:t>
      </w:r>
    </w:p>
    <w:p w14:paraId="54539D1D" w14:textId="77777777" w:rsidR="00CB1C60" w:rsidRPr="006D72F2" w:rsidRDefault="00CB1C60" w:rsidP="00CB1C60">
      <w:pPr>
        <w:pStyle w:val="Prrafodelista"/>
        <w:numPr>
          <w:ilvl w:val="0"/>
          <w:numId w:val="31"/>
        </w:numPr>
        <w:spacing w:after="160" w:line="360" w:lineRule="auto"/>
        <w:ind w:left="714" w:hanging="357"/>
        <w:jc w:val="both"/>
        <w:rPr>
          <w:rFonts w:ascii="Arial" w:hAnsi="Arial" w:cs="Arial"/>
        </w:rPr>
      </w:pPr>
      <w:r w:rsidRPr="000E145C">
        <w:rPr>
          <w:rFonts w:ascii="Arial" w:hAnsi="Arial" w:cs="Arial"/>
          <w:b/>
        </w:rPr>
        <w:t xml:space="preserve">Ante </w:t>
      </w:r>
      <w:r w:rsidRPr="008A2495">
        <w:rPr>
          <w:rFonts w:ascii="Arial" w:hAnsi="Arial" w:cs="Arial"/>
          <w:b/>
        </w:rPr>
        <w:t>detección la dupla psicosocial y/o equipo de ori</w:t>
      </w:r>
      <w:r>
        <w:rPr>
          <w:rFonts w:ascii="Arial" w:hAnsi="Arial" w:cs="Arial"/>
          <w:b/>
        </w:rPr>
        <w:t>entación o quien lo reemplazare en un plazo no superior a 24 hrs. deberá:</w:t>
      </w:r>
    </w:p>
    <w:p w14:paraId="26BF4006" w14:textId="77777777" w:rsidR="00CB1C60" w:rsidRDefault="00CB1C60" w:rsidP="00CB1C60">
      <w:pPr>
        <w:pStyle w:val="Prrafodelista"/>
        <w:numPr>
          <w:ilvl w:val="0"/>
          <w:numId w:val="26"/>
        </w:numPr>
        <w:spacing w:after="160" w:line="360" w:lineRule="auto"/>
        <w:jc w:val="both"/>
        <w:rPr>
          <w:rFonts w:ascii="Arial" w:hAnsi="Arial" w:cs="Arial"/>
        </w:rPr>
      </w:pPr>
      <w:r>
        <w:rPr>
          <w:rFonts w:ascii="Arial" w:hAnsi="Arial" w:cs="Arial"/>
        </w:rPr>
        <w:t>Citar</w:t>
      </w:r>
      <w:r w:rsidRPr="00374848">
        <w:rPr>
          <w:rFonts w:ascii="Arial" w:hAnsi="Arial" w:cs="Arial"/>
        </w:rPr>
        <w:t xml:space="preserve"> </w:t>
      </w:r>
      <w:r>
        <w:rPr>
          <w:rFonts w:ascii="Arial" w:hAnsi="Arial" w:cs="Arial"/>
        </w:rPr>
        <w:t xml:space="preserve">telefónicamente </w:t>
      </w:r>
      <w:r w:rsidRPr="00374848">
        <w:rPr>
          <w:rFonts w:ascii="Arial" w:hAnsi="Arial" w:cs="Arial"/>
        </w:rPr>
        <w:t>a la familia del alumno</w:t>
      </w:r>
      <w:r>
        <w:rPr>
          <w:rFonts w:ascii="Arial" w:hAnsi="Arial" w:cs="Arial"/>
        </w:rPr>
        <w:t xml:space="preserve"> o alumna involucrada</w:t>
      </w:r>
      <w:r w:rsidRPr="00374848">
        <w:rPr>
          <w:rFonts w:ascii="Arial" w:hAnsi="Arial" w:cs="Arial"/>
        </w:rPr>
        <w:t xml:space="preserve">, de forma inmediata, para indagar antecedentes relevantes </w:t>
      </w:r>
      <w:r>
        <w:rPr>
          <w:rFonts w:ascii="Arial" w:hAnsi="Arial" w:cs="Arial"/>
        </w:rPr>
        <w:t xml:space="preserve">e informar procedimiento a seguir. En caso de no ser posible contactar por este medio se realizará visita a su domicilio. </w:t>
      </w:r>
    </w:p>
    <w:p w14:paraId="1207DB88" w14:textId="77777777" w:rsidR="00CB1C60" w:rsidRPr="006D72F2" w:rsidRDefault="00CB1C60" w:rsidP="00CB1C60">
      <w:pPr>
        <w:pStyle w:val="Prrafodelista"/>
        <w:numPr>
          <w:ilvl w:val="0"/>
          <w:numId w:val="26"/>
        </w:numPr>
        <w:spacing w:after="160" w:line="360" w:lineRule="auto"/>
        <w:jc w:val="both"/>
        <w:rPr>
          <w:rFonts w:ascii="Arial" w:hAnsi="Arial" w:cs="Arial"/>
        </w:rPr>
      </w:pPr>
      <w:r>
        <w:rPr>
          <w:rFonts w:ascii="Arial" w:hAnsi="Arial" w:cs="Arial"/>
        </w:rPr>
        <w:t>Activar</w:t>
      </w:r>
      <w:r w:rsidRPr="000E145C">
        <w:rPr>
          <w:rFonts w:ascii="Arial" w:hAnsi="Arial" w:cs="Arial"/>
        </w:rPr>
        <w:t xml:space="preserve"> acciones inmedia</w:t>
      </w:r>
      <w:r w:rsidRPr="000E145C">
        <w:rPr>
          <w:rFonts w:ascii="Arial" w:hAnsi="Arial" w:cs="Arial"/>
        </w:rPr>
        <w:softHyphen/>
        <w:t xml:space="preserve">tas de protección a la integridad </w:t>
      </w:r>
      <w:r>
        <w:rPr>
          <w:rFonts w:ascii="Arial" w:hAnsi="Arial" w:cs="Arial"/>
        </w:rPr>
        <w:t xml:space="preserve">del estudiante afectado: </w:t>
      </w:r>
      <w:r w:rsidRPr="000E145C">
        <w:rPr>
          <w:rFonts w:ascii="Arial" w:hAnsi="Arial" w:cs="Arial"/>
        </w:rPr>
        <w:t>no dejarlo solo, evitar la re-victimización, mantener la cercanía con la persona a quien el niño se con</w:t>
      </w:r>
      <w:r w:rsidRPr="000E145C">
        <w:rPr>
          <w:rFonts w:ascii="Arial" w:hAnsi="Arial" w:cs="Arial"/>
        </w:rPr>
        <w:softHyphen/>
        <w:t xml:space="preserve">fió, mantener la máxima </w:t>
      </w:r>
      <w:r>
        <w:rPr>
          <w:rFonts w:ascii="Arial" w:hAnsi="Arial" w:cs="Arial"/>
        </w:rPr>
        <w:t>discreción y delicadeza con él, generando</w:t>
      </w:r>
      <w:r w:rsidRPr="006D72F2">
        <w:rPr>
          <w:rFonts w:ascii="Arial" w:hAnsi="Arial" w:cs="Arial"/>
        </w:rPr>
        <w:t xml:space="preserve"> condiciones de cui</w:t>
      </w:r>
      <w:r w:rsidRPr="006D72F2">
        <w:rPr>
          <w:rFonts w:ascii="Arial" w:hAnsi="Arial" w:cs="Arial"/>
        </w:rPr>
        <w:softHyphen/>
        <w:t xml:space="preserve">dado y atención especial de la posible víctima, agudizando la observación y acompañamiento. </w:t>
      </w:r>
    </w:p>
    <w:p w14:paraId="527DB078" w14:textId="77777777" w:rsidR="00CB1C60" w:rsidRPr="00374848" w:rsidRDefault="00CB1C60" w:rsidP="00CB1C60">
      <w:pPr>
        <w:pStyle w:val="Prrafodelista"/>
        <w:numPr>
          <w:ilvl w:val="0"/>
          <w:numId w:val="31"/>
        </w:numPr>
        <w:spacing w:after="160" w:line="360" w:lineRule="auto"/>
        <w:jc w:val="both"/>
        <w:rPr>
          <w:rFonts w:ascii="Arial" w:hAnsi="Arial" w:cs="Arial"/>
        </w:rPr>
      </w:pPr>
      <w:r w:rsidRPr="008B2E9F">
        <w:rPr>
          <w:rFonts w:ascii="Arial" w:hAnsi="Arial" w:cs="Arial"/>
          <w:b/>
        </w:rPr>
        <w:t>Rector (a) Director (a) del establecimiento</w:t>
      </w:r>
      <w:r w:rsidRPr="00374848">
        <w:rPr>
          <w:rFonts w:ascii="Arial" w:hAnsi="Arial" w:cs="Arial"/>
        </w:rPr>
        <w:t xml:space="preserve"> </w:t>
      </w:r>
      <w:r>
        <w:rPr>
          <w:rFonts w:ascii="Arial" w:hAnsi="Arial" w:cs="Arial"/>
        </w:rPr>
        <w:t xml:space="preserve">o quien delegue en su reemplazo </w:t>
      </w:r>
      <w:r w:rsidRPr="00374848">
        <w:rPr>
          <w:rFonts w:ascii="Arial" w:hAnsi="Arial" w:cs="Arial"/>
        </w:rPr>
        <w:t xml:space="preserve">junto con </w:t>
      </w:r>
      <w:r>
        <w:rPr>
          <w:rFonts w:ascii="Arial" w:hAnsi="Arial" w:cs="Arial"/>
        </w:rPr>
        <w:t xml:space="preserve">dupla psicosocial y/o equipo de orientación </w:t>
      </w:r>
      <w:r w:rsidRPr="00374848">
        <w:rPr>
          <w:rFonts w:ascii="Arial" w:hAnsi="Arial" w:cs="Arial"/>
        </w:rPr>
        <w:t xml:space="preserve">escolar informan </w:t>
      </w:r>
      <w:r>
        <w:rPr>
          <w:rFonts w:ascii="Arial" w:hAnsi="Arial" w:cs="Arial"/>
        </w:rPr>
        <w:t xml:space="preserve">de manera presencial </w:t>
      </w:r>
      <w:r w:rsidRPr="00374848">
        <w:rPr>
          <w:rFonts w:ascii="Arial" w:hAnsi="Arial" w:cs="Arial"/>
        </w:rPr>
        <w:t xml:space="preserve">el procedimiento a realizar, </w:t>
      </w:r>
      <w:r>
        <w:rPr>
          <w:rFonts w:ascii="Arial" w:hAnsi="Arial" w:cs="Arial"/>
        </w:rPr>
        <w:t xml:space="preserve"> a la familia de</w:t>
      </w:r>
      <w:r w:rsidRPr="00374848">
        <w:rPr>
          <w:rFonts w:ascii="Arial" w:hAnsi="Arial" w:cs="Arial"/>
        </w:rPr>
        <w:t xml:space="preserve">l </w:t>
      </w:r>
      <w:r>
        <w:rPr>
          <w:rFonts w:ascii="Arial" w:hAnsi="Arial" w:cs="Arial"/>
        </w:rPr>
        <w:t>alumno (a) denunciado (a)</w:t>
      </w:r>
      <w:r w:rsidRPr="00374848">
        <w:rPr>
          <w:rFonts w:ascii="Arial" w:hAnsi="Arial" w:cs="Arial"/>
          <w:color w:val="000000" w:themeColor="text1"/>
        </w:rPr>
        <w:t>.</w:t>
      </w:r>
    </w:p>
    <w:p w14:paraId="3AE7D10C" w14:textId="77777777" w:rsidR="00CB1C60" w:rsidRPr="008A2495" w:rsidRDefault="00CB1C60" w:rsidP="00CB1C60">
      <w:pPr>
        <w:pStyle w:val="Prrafodelista"/>
        <w:spacing w:after="160" w:line="360" w:lineRule="auto"/>
        <w:jc w:val="both"/>
        <w:rPr>
          <w:rFonts w:ascii="Arial" w:hAnsi="Arial" w:cs="Arial"/>
          <w:b/>
        </w:rPr>
      </w:pPr>
      <w:r w:rsidRPr="008A2495">
        <w:rPr>
          <w:rFonts w:ascii="Arial" w:hAnsi="Arial" w:cs="Arial"/>
          <w:b/>
          <w:color w:val="000000" w:themeColor="text1"/>
        </w:rPr>
        <w:t xml:space="preserve">En esta entrevista la </w:t>
      </w:r>
      <w:r w:rsidRPr="008A2495">
        <w:rPr>
          <w:rFonts w:ascii="Arial" w:hAnsi="Arial" w:cs="Arial"/>
          <w:b/>
        </w:rPr>
        <w:t>dupla psicosocial y/o equipo de orientación</w:t>
      </w:r>
      <w:r w:rsidRPr="008A2495">
        <w:rPr>
          <w:rFonts w:ascii="Arial" w:hAnsi="Arial" w:cs="Arial"/>
          <w:b/>
          <w:color w:val="000000" w:themeColor="text1"/>
        </w:rPr>
        <w:t xml:space="preserve"> deberá:</w:t>
      </w:r>
    </w:p>
    <w:p w14:paraId="6A4B90F3" w14:textId="77777777" w:rsidR="00CB1C60" w:rsidRPr="007D138C" w:rsidRDefault="00CB1C60" w:rsidP="00CB1C60">
      <w:pPr>
        <w:pStyle w:val="Prrafodelista"/>
        <w:numPr>
          <w:ilvl w:val="0"/>
          <w:numId w:val="27"/>
        </w:numPr>
        <w:spacing w:after="160" w:line="360" w:lineRule="auto"/>
        <w:jc w:val="both"/>
        <w:rPr>
          <w:rFonts w:ascii="Arial" w:hAnsi="Arial" w:cs="Arial"/>
        </w:rPr>
      </w:pPr>
      <w:r w:rsidRPr="008651C4">
        <w:rPr>
          <w:rFonts w:ascii="Arial" w:hAnsi="Arial" w:cs="Arial"/>
        </w:rPr>
        <w:t>Informar</w:t>
      </w:r>
      <w:r>
        <w:rPr>
          <w:rFonts w:ascii="Arial" w:hAnsi="Arial" w:cs="Arial"/>
        </w:rPr>
        <w:t xml:space="preserve"> sobre denuncia</w:t>
      </w:r>
      <w:r w:rsidRPr="008651C4">
        <w:rPr>
          <w:rFonts w:ascii="Arial" w:hAnsi="Arial" w:cs="Arial"/>
        </w:rPr>
        <w:t xml:space="preserve"> realizada </w:t>
      </w:r>
      <w:r>
        <w:rPr>
          <w:rFonts w:ascii="Arial" w:hAnsi="Arial" w:cs="Arial"/>
        </w:rPr>
        <w:t>resguardando identidad de la víctima y de quien realiza la acusación.</w:t>
      </w:r>
    </w:p>
    <w:p w14:paraId="7004A114" w14:textId="77777777" w:rsidR="00CB1C60" w:rsidRDefault="00CB1C60" w:rsidP="00CB1C60">
      <w:pPr>
        <w:pStyle w:val="Prrafodelista"/>
        <w:numPr>
          <w:ilvl w:val="0"/>
          <w:numId w:val="27"/>
        </w:numPr>
        <w:spacing w:after="160" w:line="360" w:lineRule="auto"/>
        <w:jc w:val="both"/>
        <w:rPr>
          <w:rFonts w:ascii="Arial" w:hAnsi="Arial" w:cs="Arial"/>
        </w:rPr>
      </w:pPr>
      <w:r w:rsidRPr="008651C4">
        <w:rPr>
          <w:rFonts w:ascii="Arial" w:hAnsi="Arial" w:cs="Arial"/>
        </w:rPr>
        <w:t>Indicar procedimiento legal de la D</w:t>
      </w:r>
      <w:r>
        <w:rPr>
          <w:rFonts w:ascii="Arial" w:hAnsi="Arial" w:cs="Arial"/>
        </w:rPr>
        <w:t>enuncia (ley de responsabilidad penal adolescente)</w:t>
      </w:r>
    </w:p>
    <w:p w14:paraId="7CA45E32" w14:textId="77777777" w:rsidR="00CB1C60" w:rsidRDefault="00CB1C60" w:rsidP="00CB1C60">
      <w:pPr>
        <w:pStyle w:val="Prrafodelista"/>
        <w:numPr>
          <w:ilvl w:val="0"/>
          <w:numId w:val="27"/>
        </w:numPr>
        <w:spacing w:after="160" w:line="360" w:lineRule="auto"/>
        <w:jc w:val="both"/>
        <w:rPr>
          <w:rFonts w:ascii="Arial" w:hAnsi="Arial" w:cs="Arial"/>
        </w:rPr>
      </w:pPr>
      <w:r>
        <w:rPr>
          <w:rFonts w:ascii="Arial" w:hAnsi="Arial" w:cs="Arial"/>
        </w:rPr>
        <w:t>Ofrecer acompañamiento espiritual por integrantes del Equipo Pastoral.</w:t>
      </w:r>
    </w:p>
    <w:p w14:paraId="48BE8D97" w14:textId="77777777" w:rsidR="00CB1C60" w:rsidRPr="007D138C" w:rsidRDefault="00CB1C60" w:rsidP="00CB1C60">
      <w:pPr>
        <w:pStyle w:val="Prrafodelista"/>
        <w:numPr>
          <w:ilvl w:val="0"/>
          <w:numId w:val="27"/>
        </w:numPr>
        <w:spacing w:after="160" w:line="360" w:lineRule="auto"/>
        <w:jc w:val="both"/>
        <w:rPr>
          <w:rFonts w:ascii="Arial" w:hAnsi="Arial" w:cs="Arial"/>
        </w:rPr>
      </w:pPr>
      <w:r>
        <w:rPr>
          <w:rFonts w:ascii="Arial" w:hAnsi="Arial" w:cs="Arial"/>
        </w:rPr>
        <w:t>Respaldar en acta de registro de sospecha de abuso sexual todo lo anteriormente expuesto con firma de todos los presente en la entrevista.</w:t>
      </w:r>
    </w:p>
    <w:p w14:paraId="514AA336" w14:textId="77777777" w:rsidR="00CB1C60" w:rsidRDefault="00CB1C60" w:rsidP="00CB1C60">
      <w:pPr>
        <w:pStyle w:val="Prrafodelista"/>
        <w:numPr>
          <w:ilvl w:val="0"/>
          <w:numId w:val="31"/>
        </w:numPr>
        <w:spacing w:after="160" w:line="360" w:lineRule="auto"/>
        <w:jc w:val="both"/>
        <w:rPr>
          <w:rFonts w:ascii="Arial" w:hAnsi="Arial" w:cs="Arial"/>
          <w:b/>
        </w:rPr>
      </w:pPr>
      <w:r w:rsidRPr="008A2495">
        <w:rPr>
          <w:rFonts w:ascii="Arial" w:hAnsi="Arial" w:cs="Arial"/>
          <w:b/>
        </w:rPr>
        <w:t xml:space="preserve">Rector (a) o Director (a) </w:t>
      </w:r>
      <w:r>
        <w:rPr>
          <w:rFonts w:ascii="Arial" w:hAnsi="Arial" w:cs="Arial"/>
          <w:b/>
        </w:rPr>
        <w:t>o quien lo reemplazare realiza D</w:t>
      </w:r>
      <w:r w:rsidRPr="008A2495">
        <w:rPr>
          <w:rFonts w:ascii="Arial" w:hAnsi="Arial" w:cs="Arial"/>
          <w:b/>
        </w:rPr>
        <w:t>enuncia en Fiscalía local</w:t>
      </w:r>
      <w:r>
        <w:rPr>
          <w:rFonts w:ascii="Arial" w:hAnsi="Arial" w:cs="Arial"/>
          <w:b/>
        </w:rPr>
        <w:t xml:space="preserve"> mediante formulario de Fiscalia online enviando el documento a denuncias.atacama@minpublico.cl.</w:t>
      </w:r>
    </w:p>
    <w:p w14:paraId="376421CA" w14:textId="77777777" w:rsidR="00CB1C60" w:rsidRDefault="00CB1C60" w:rsidP="00CB1C60">
      <w:pPr>
        <w:pStyle w:val="Prrafodelista"/>
        <w:numPr>
          <w:ilvl w:val="0"/>
          <w:numId w:val="31"/>
        </w:numPr>
        <w:spacing w:after="160" w:line="360" w:lineRule="auto"/>
        <w:jc w:val="both"/>
        <w:rPr>
          <w:rFonts w:ascii="Arial" w:hAnsi="Arial" w:cs="Arial"/>
          <w:b/>
        </w:rPr>
      </w:pPr>
      <w:r>
        <w:rPr>
          <w:rFonts w:ascii="Arial" w:hAnsi="Arial" w:cs="Arial"/>
          <w:b/>
        </w:rPr>
        <w:t xml:space="preserve">Rector(a) o Director (a) o quien lo reemplazare realiza derivación a Tribunal de Familia mediante la página de poder judicial virtual (www.pjud.cl). </w:t>
      </w:r>
    </w:p>
    <w:p w14:paraId="17710DB0" w14:textId="07F1EA00" w:rsidR="00CB1C60" w:rsidRPr="006D72F2" w:rsidRDefault="00CB1C60" w:rsidP="00CB1C60">
      <w:pPr>
        <w:pStyle w:val="Prrafodelista"/>
        <w:numPr>
          <w:ilvl w:val="0"/>
          <w:numId w:val="31"/>
        </w:numPr>
        <w:spacing w:after="160" w:line="360" w:lineRule="auto"/>
        <w:jc w:val="both"/>
        <w:rPr>
          <w:rFonts w:ascii="Arial" w:hAnsi="Arial" w:cs="Arial"/>
          <w:b/>
        </w:rPr>
      </w:pPr>
      <w:r w:rsidRPr="003A275E">
        <w:rPr>
          <w:rFonts w:ascii="Arial" w:hAnsi="Arial" w:cs="Arial"/>
          <w:b/>
        </w:rPr>
        <w:t>Seguimiento de caso por dupla psicosocial</w:t>
      </w:r>
      <w:r w:rsidRPr="006D72F2">
        <w:rPr>
          <w:rFonts w:ascii="Arial" w:hAnsi="Arial" w:cs="Arial"/>
        </w:rPr>
        <w:t xml:space="preserve"> o quien reemplazare en conjunto a la red de apoyo (Tribunal de Familia, Fiscalía, Programas de la red </w:t>
      </w:r>
      <w:r w:rsidRPr="006D72F2">
        <w:rPr>
          <w:rFonts w:ascii="Arial" w:hAnsi="Arial" w:cs="Arial"/>
          <w:b/>
        </w:rPr>
        <w:t>Mejor Niñez</w:t>
      </w:r>
      <w:r w:rsidRPr="006D72F2">
        <w:rPr>
          <w:rFonts w:ascii="Arial" w:hAnsi="Arial" w:cs="Arial"/>
        </w:rPr>
        <w:t xml:space="preserve">). </w:t>
      </w:r>
      <w:r w:rsidR="00B342C3">
        <w:rPr>
          <w:rFonts w:ascii="Arial" w:hAnsi="Arial" w:cs="Arial"/>
        </w:rPr>
        <w:t>Durante el tiempo que dure el proceso interventivo.</w:t>
      </w:r>
    </w:p>
    <w:p w14:paraId="6726E177" w14:textId="77777777" w:rsidR="00CB1C60" w:rsidRDefault="00CB1C60" w:rsidP="00CB1C60">
      <w:pPr>
        <w:pStyle w:val="Prrafodelista"/>
        <w:numPr>
          <w:ilvl w:val="0"/>
          <w:numId w:val="42"/>
        </w:numPr>
        <w:spacing w:after="160" w:line="360" w:lineRule="auto"/>
        <w:jc w:val="both"/>
        <w:rPr>
          <w:rFonts w:ascii="Arial" w:hAnsi="Arial" w:cs="Arial"/>
        </w:rPr>
      </w:pPr>
      <w:r>
        <w:rPr>
          <w:rFonts w:ascii="Arial" w:hAnsi="Arial" w:cs="Arial"/>
        </w:rPr>
        <w:t xml:space="preserve">Reuniones de coordinación con programas interventivos de la red Mejor niñez. Retroalimentación del caso. </w:t>
      </w:r>
    </w:p>
    <w:p w14:paraId="59A48BD6" w14:textId="77777777" w:rsidR="00CB1C60" w:rsidRDefault="00CB1C60" w:rsidP="00CB1C60">
      <w:pPr>
        <w:pStyle w:val="Prrafodelista"/>
        <w:numPr>
          <w:ilvl w:val="0"/>
          <w:numId w:val="42"/>
        </w:numPr>
        <w:spacing w:after="160" w:line="360" w:lineRule="auto"/>
        <w:jc w:val="both"/>
        <w:rPr>
          <w:rFonts w:ascii="Arial" w:hAnsi="Arial" w:cs="Arial"/>
        </w:rPr>
      </w:pPr>
      <w:r w:rsidRPr="00D2713E">
        <w:rPr>
          <w:rFonts w:ascii="Arial" w:hAnsi="Arial" w:cs="Arial"/>
        </w:rPr>
        <w:t>Revisión de antecedentes académicos del estudiante involucrado (rendimiento escolar y asistencia).</w:t>
      </w:r>
    </w:p>
    <w:p w14:paraId="18958961" w14:textId="4BC303F1" w:rsidR="00CB1C60" w:rsidRDefault="00B342C3" w:rsidP="00CB1C60">
      <w:pPr>
        <w:pStyle w:val="Prrafodelista"/>
        <w:numPr>
          <w:ilvl w:val="0"/>
          <w:numId w:val="42"/>
        </w:numPr>
        <w:spacing w:after="160" w:line="360" w:lineRule="auto"/>
        <w:jc w:val="both"/>
        <w:rPr>
          <w:rFonts w:ascii="Arial" w:hAnsi="Arial" w:cs="Arial"/>
        </w:rPr>
      </w:pPr>
      <w:r>
        <w:rPr>
          <w:rFonts w:ascii="Arial" w:hAnsi="Arial" w:cs="Arial"/>
        </w:rPr>
        <w:t>Visualización de c</w:t>
      </w:r>
      <w:r w:rsidR="00CB1C60" w:rsidRPr="00D2713E">
        <w:rPr>
          <w:rFonts w:ascii="Arial" w:hAnsi="Arial" w:cs="Arial"/>
        </w:rPr>
        <w:t>ompromiso del apoderado en proceso educativo (asistencia a reuniones y atenciones de apoderados, y otras citaciones programas por el establecimiento).</w:t>
      </w:r>
    </w:p>
    <w:p w14:paraId="3BC412A6" w14:textId="77777777" w:rsidR="00CB1C60" w:rsidRDefault="00CB1C60" w:rsidP="00CB1C60">
      <w:pPr>
        <w:pStyle w:val="Prrafodelista"/>
        <w:numPr>
          <w:ilvl w:val="0"/>
          <w:numId w:val="42"/>
        </w:numPr>
        <w:spacing w:after="160" w:line="360" w:lineRule="auto"/>
        <w:jc w:val="both"/>
        <w:rPr>
          <w:rFonts w:ascii="Arial" w:hAnsi="Arial" w:cs="Arial"/>
        </w:rPr>
      </w:pPr>
      <w:r w:rsidRPr="00D2713E">
        <w:rPr>
          <w:rFonts w:ascii="Arial" w:hAnsi="Arial" w:cs="Arial"/>
        </w:rPr>
        <w:t xml:space="preserve">Entrevista con profesor jefe y/o de asignatura para registrar antecedentes respecto a temas relacionados con su comportamiento al interior del aula, relación con grupo de pares, estado emocional, entre otros. </w:t>
      </w:r>
    </w:p>
    <w:p w14:paraId="6C0C3DEC" w14:textId="77777777" w:rsidR="00CB1C60" w:rsidRPr="00D2713E" w:rsidRDefault="00CB1C60" w:rsidP="00CB1C60">
      <w:pPr>
        <w:pStyle w:val="Prrafodelista"/>
        <w:numPr>
          <w:ilvl w:val="0"/>
          <w:numId w:val="31"/>
        </w:numPr>
        <w:spacing w:after="160" w:line="360" w:lineRule="auto"/>
        <w:jc w:val="both"/>
        <w:rPr>
          <w:rFonts w:ascii="Arial" w:hAnsi="Arial" w:cs="Arial"/>
          <w:b/>
        </w:rPr>
      </w:pPr>
      <w:r w:rsidRPr="00D2713E">
        <w:rPr>
          <w:rFonts w:ascii="Arial" w:hAnsi="Arial" w:cs="Arial"/>
          <w:b/>
        </w:rPr>
        <w:t>Las medidas pedagógicas y de convivencia escolar implementadas podrán ser una o más de las siguientes:</w:t>
      </w:r>
    </w:p>
    <w:p w14:paraId="2CB07BD9"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medidas establecidas en el decreto 83 excento del miniterio de educación para atender “necesidades educativas especiales”. </w:t>
      </w:r>
    </w:p>
    <w:p w14:paraId="098C0A14"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Acompañamiento psicopedagógico y psicológico por parte de equipo multidisciplinario para favorecer el proceso educativo.</w:t>
      </w:r>
    </w:p>
    <w:p w14:paraId="5C6B575D" w14:textId="77777777" w:rsidR="00CB1C60" w:rsidRPr="00CD413C"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Equipo multidisciplinario podrá enviar vía remota actividades y material pedagógico. </w:t>
      </w:r>
    </w:p>
    <w:p w14:paraId="1D036A2C" w14:textId="77777777" w:rsidR="00CB1C60" w:rsidRDefault="00CB1C60" w:rsidP="00CB1C60">
      <w:pPr>
        <w:pStyle w:val="Prrafodelista"/>
        <w:numPr>
          <w:ilvl w:val="0"/>
          <w:numId w:val="39"/>
        </w:numPr>
        <w:spacing w:after="160" w:line="360" w:lineRule="auto"/>
        <w:jc w:val="both"/>
        <w:rPr>
          <w:rFonts w:ascii="Arial" w:hAnsi="Arial" w:cs="Arial"/>
        </w:rPr>
      </w:pPr>
      <w:r w:rsidRPr="00CD413C">
        <w:rPr>
          <w:rFonts w:ascii="Arial" w:hAnsi="Arial" w:cs="Arial"/>
        </w:rPr>
        <w:t xml:space="preserve">Se incorporará en nómina de estudiantes con NEE, solicitando evaluación diferenciada. </w:t>
      </w:r>
    </w:p>
    <w:p w14:paraId="270CD63B" w14:textId="77777777" w:rsidR="00CB1C60" w:rsidRPr="00396465"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Se podrá realizar cambios de asiento</w:t>
      </w:r>
      <w:r w:rsidRPr="00396465">
        <w:rPr>
          <w:rFonts w:ascii="Arial" w:hAnsi="Arial" w:cs="Arial"/>
          <w:b/>
        </w:rPr>
        <w:t xml:space="preserve"> </w:t>
      </w:r>
      <w:r w:rsidRPr="00396465">
        <w:rPr>
          <w:rFonts w:ascii="Arial" w:hAnsi="Arial" w:cs="Arial"/>
        </w:rPr>
        <w:t>del estudiante afectado, solicitar acompañamiento por grupo de pares</w:t>
      </w:r>
      <w:r w:rsidRPr="00396465">
        <w:rPr>
          <w:rFonts w:ascii="Arial" w:hAnsi="Arial" w:cs="Arial"/>
          <w:b/>
        </w:rPr>
        <w:t xml:space="preserve"> </w:t>
      </w:r>
      <w:r w:rsidRPr="00396465">
        <w:rPr>
          <w:rFonts w:ascii="Arial" w:hAnsi="Arial" w:cs="Arial"/>
        </w:rPr>
        <w:t>dentro del aula, solicitar visualización por parte de otros integrantes de la comunidad educativa (inspectores y asistentes de aula) en espacios fuera de ésta, proponer y facilitar la alternativa de cambio de curso, reubicación del curso en otra sala del establecimiento, entre otros.</w:t>
      </w:r>
      <w:r w:rsidRPr="00396465">
        <w:rPr>
          <w:rFonts w:ascii="Arial" w:hAnsi="Arial" w:cs="Arial"/>
          <w:b/>
        </w:rPr>
        <w:t xml:space="preserve"> </w:t>
      </w:r>
    </w:p>
    <w:p w14:paraId="32834A69" w14:textId="77777777" w:rsidR="00CB1C60" w:rsidRPr="00B342C3" w:rsidRDefault="00CB1C60" w:rsidP="00CB1C60">
      <w:pPr>
        <w:pStyle w:val="Prrafodelista"/>
        <w:numPr>
          <w:ilvl w:val="0"/>
          <w:numId w:val="39"/>
        </w:numPr>
        <w:spacing w:after="160" w:line="360" w:lineRule="auto"/>
        <w:jc w:val="both"/>
        <w:rPr>
          <w:rFonts w:ascii="Arial" w:hAnsi="Arial" w:cs="Arial"/>
        </w:rPr>
      </w:pPr>
      <w:r w:rsidRPr="00396465">
        <w:rPr>
          <w:rFonts w:ascii="Arial" w:hAnsi="Arial" w:cs="Arial"/>
        </w:rPr>
        <w:t>Acceder a apoyos como reforzamiento, talleres u otro que el establecimiento disponga.</w:t>
      </w:r>
      <w:r w:rsidRPr="00396465">
        <w:rPr>
          <w:rFonts w:ascii="Arial" w:hAnsi="Arial" w:cs="Arial"/>
          <w:b/>
        </w:rPr>
        <w:t xml:space="preserve"> </w:t>
      </w:r>
    </w:p>
    <w:p w14:paraId="137B22C6" w14:textId="77777777" w:rsidR="00B342C3" w:rsidRPr="00D2713E" w:rsidRDefault="00B342C3" w:rsidP="00B342C3">
      <w:pPr>
        <w:pStyle w:val="Prrafodelista"/>
        <w:spacing w:after="160" w:line="360" w:lineRule="auto"/>
        <w:ind w:left="1506"/>
        <w:jc w:val="both"/>
        <w:rPr>
          <w:rFonts w:ascii="Arial" w:hAnsi="Arial" w:cs="Arial"/>
        </w:rPr>
      </w:pPr>
    </w:p>
    <w:p w14:paraId="71CA61BA" w14:textId="77777777" w:rsidR="00CB1C60" w:rsidRPr="008A2495" w:rsidRDefault="00CB1C60" w:rsidP="00CB1C60">
      <w:pPr>
        <w:pStyle w:val="Prrafodelista"/>
        <w:numPr>
          <w:ilvl w:val="0"/>
          <w:numId w:val="31"/>
        </w:numPr>
        <w:spacing w:after="160" w:line="360" w:lineRule="auto"/>
        <w:jc w:val="both"/>
        <w:rPr>
          <w:rFonts w:ascii="Arial" w:hAnsi="Arial" w:cs="Arial"/>
          <w:b/>
        </w:rPr>
      </w:pPr>
      <w:r w:rsidRPr="008A2495">
        <w:rPr>
          <w:rFonts w:ascii="Arial" w:hAnsi="Arial" w:cs="Arial"/>
          <w:b/>
        </w:rPr>
        <w:t>Apoyo pastoral:</w:t>
      </w:r>
    </w:p>
    <w:p w14:paraId="7C1416A0" w14:textId="776C1E92" w:rsidR="00CB1C60" w:rsidRPr="00374848" w:rsidRDefault="00CB1C60" w:rsidP="00CB1C60">
      <w:pPr>
        <w:pStyle w:val="Prrafodelista"/>
        <w:numPr>
          <w:ilvl w:val="0"/>
          <w:numId w:val="29"/>
        </w:numPr>
        <w:spacing w:after="160" w:line="360" w:lineRule="auto"/>
        <w:jc w:val="both"/>
        <w:rPr>
          <w:rFonts w:ascii="Arial" w:hAnsi="Arial" w:cs="Arial"/>
        </w:rPr>
      </w:pPr>
      <w:r>
        <w:rPr>
          <w:rFonts w:ascii="Arial" w:hAnsi="Arial" w:cs="Arial"/>
        </w:rPr>
        <w:t>Acompañamiento sistemático a través de un trabajo de reparación espiritual d</w:t>
      </w:r>
      <w:r w:rsidR="00707033">
        <w:rPr>
          <w:rFonts w:ascii="Arial" w:hAnsi="Arial" w:cs="Arial"/>
        </w:rPr>
        <w:t>el alumno o alumna y su familia durante el tiempo que dure el proceso.</w:t>
      </w:r>
    </w:p>
    <w:p w14:paraId="29B4F448" w14:textId="77777777" w:rsidR="00CB1C60" w:rsidRPr="00374848" w:rsidRDefault="00CB1C60" w:rsidP="00CB1C60">
      <w:pPr>
        <w:pStyle w:val="Prrafodelista"/>
        <w:numPr>
          <w:ilvl w:val="0"/>
          <w:numId w:val="31"/>
        </w:numPr>
        <w:autoSpaceDE w:val="0"/>
        <w:autoSpaceDN w:val="0"/>
        <w:adjustRightInd w:val="0"/>
        <w:spacing w:after="0" w:line="360" w:lineRule="auto"/>
        <w:jc w:val="both"/>
        <w:rPr>
          <w:rFonts w:ascii="Arial" w:hAnsi="Arial" w:cs="Arial"/>
          <w:color w:val="000000"/>
        </w:rPr>
      </w:pPr>
      <w:r w:rsidRPr="003A275E">
        <w:rPr>
          <w:rFonts w:ascii="Arial" w:hAnsi="Arial" w:cs="Arial"/>
          <w:b/>
          <w:color w:val="000000"/>
        </w:rPr>
        <w:t>Resguardo de la intimidad e identidad de los estudiantes involucrados</w:t>
      </w:r>
      <w:r w:rsidRPr="00374848">
        <w:rPr>
          <w:rFonts w:ascii="Arial" w:hAnsi="Arial" w:cs="Arial"/>
          <w:color w:val="000000"/>
        </w:rPr>
        <w:t xml:space="preserve"> ante la comunidad educativa y los medios de comunicación. </w:t>
      </w:r>
    </w:p>
    <w:p w14:paraId="1E0C4740" w14:textId="77777777" w:rsidR="00CB1C60" w:rsidRPr="00374848" w:rsidRDefault="00CB1C60" w:rsidP="00CB1C60">
      <w:pPr>
        <w:pStyle w:val="Prrafodelista"/>
        <w:numPr>
          <w:ilvl w:val="0"/>
          <w:numId w:val="31"/>
        </w:numPr>
        <w:autoSpaceDE w:val="0"/>
        <w:autoSpaceDN w:val="0"/>
        <w:adjustRightInd w:val="0"/>
        <w:spacing w:after="0" w:line="360" w:lineRule="auto"/>
        <w:jc w:val="both"/>
        <w:rPr>
          <w:rFonts w:ascii="Arial" w:hAnsi="Arial" w:cs="Arial"/>
          <w:color w:val="000000"/>
        </w:rPr>
      </w:pPr>
      <w:r w:rsidRPr="003A275E">
        <w:rPr>
          <w:rFonts w:ascii="Arial" w:hAnsi="Arial" w:cs="Arial"/>
          <w:b/>
        </w:rPr>
        <w:t>Rector (a) o Director (a)</w:t>
      </w:r>
      <w:r w:rsidRPr="003A275E">
        <w:rPr>
          <w:rFonts w:ascii="Arial" w:hAnsi="Arial" w:cs="Arial"/>
          <w:b/>
          <w:color w:val="000000"/>
        </w:rPr>
        <w:t xml:space="preserve"> o a quien delegue en su reemplazo informa a los profe</w:t>
      </w:r>
      <w:r w:rsidRPr="003A275E">
        <w:rPr>
          <w:rFonts w:ascii="Arial" w:hAnsi="Arial" w:cs="Arial"/>
          <w:b/>
          <w:color w:val="000000"/>
        </w:rPr>
        <w:softHyphen/>
        <w:t>sores y demás integrantes de la co</w:t>
      </w:r>
      <w:r w:rsidRPr="003A275E">
        <w:rPr>
          <w:rFonts w:ascii="Arial" w:hAnsi="Arial" w:cs="Arial"/>
          <w:b/>
          <w:color w:val="000000"/>
        </w:rPr>
        <w:softHyphen/>
        <w:t>munidad</w:t>
      </w:r>
      <w:r w:rsidRPr="00374848">
        <w:rPr>
          <w:rFonts w:ascii="Arial" w:hAnsi="Arial" w:cs="Arial"/>
          <w:color w:val="000000"/>
        </w:rPr>
        <w:t xml:space="preserve"> de la </w:t>
      </w:r>
      <w:r>
        <w:rPr>
          <w:rFonts w:ascii="Arial" w:hAnsi="Arial" w:cs="Arial"/>
          <w:color w:val="000000"/>
        </w:rPr>
        <w:t>activación de P</w:t>
      </w:r>
      <w:r w:rsidRPr="00374848">
        <w:rPr>
          <w:rFonts w:ascii="Arial" w:hAnsi="Arial" w:cs="Arial"/>
          <w:color w:val="000000"/>
        </w:rPr>
        <w:t xml:space="preserve">rotocolo de abuso sexual. Se sugiere que sea por estamentos y a </w:t>
      </w:r>
      <w:r>
        <w:rPr>
          <w:rFonts w:ascii="Arial" w:hAnsi="Arial" w:cs="Arial"/>
          <w:color w:val="000000"/>
        </w:rPr>
        <w:t>través de un comuni</w:t>
      </w:r>
      <w:r>
        <w:rPr>
          <w:rFonts w:ascii="Arial" w:hAnsi="Arial" w:cs="Arial"/>
          <w:color w:val="000000"/>
        </w:rPr>
        <w:softHyphen/>
        <w:t>cado oficial</w:t>
      </w:r>
      <w:r w:rsidRPr="00374848">
        <w:rPr>
          <w:rFonts w:ascii="Arial" w:hAnsi="Arial" w:cs="Arial"/>
          <w:color w:val="000000"/>
        </w:rPr>
        <w:t>, resguardando la identi</w:t>
      </w:r>
      <w:r w:rsidRPr="00374848">
        <w:rPr>
          <w:rFonts w:ascii="Arial" w:hAnsi="Arial" w:cs="Arial"/>
          <w:color w:val="000000"/>
        </w:rPr>
        <w:softHyphen/>
        <w:t xml:space="preserve">dad de los involucrados. </w:t>
      </w:r>
    </w:p>
    <w:p w14:paraId="3846F285" w14:textId="77777777" w:rsidR="00C42B90" w:rsidRPr="00374848" w:rsidRDefault="00C42B90" w:rsidP="00374848">
      <w:pPr>
        <w:spacing w:line="360" w:lineRule="auto"/>
        <w:jc w:val="both"/>
        <w:rPr>
          <w:rFonts w:ascii="Arial" w:hAnsi="Arial" w:cs="Arial"/>
          <w:color w:val="000000"/>
        </w:rPr>
      </w:pPr>
    </w:p>
    <w:p w14:paraId="14D2BAA0" w14:textId="77777777" w:rsidR="00C350B2" w:rsidRDefault="00C350B2" w:rsidP="008A04B0">
      <w:pPr>
        <w:spacing w:line="360" w:lineRule="auto"/>
        <w:jc w:val="center"/>
        <w:rPr>
          <w:rFonts w:ascii="Arial" w:hAnsi="Arial" w:cs="Arial"/>
          <w:b/>
          <w:color w:val="000000"/>
        </w:rPr>
      </w:pPr>
    </w:p>
    <w:p w14:paraId="734E4B96" w14:textId="77777777" w:rsidR="00C350B2" w:rsidRDefault="00C350B2" w:rsidP="008A04B0">
      <w:pPr>
        <w:spacing w:line="360" w:lineRule="auto"/>
        <w:jc w:val="center"/>
        <w:rPr>
          <w:rFonts w:ascii="Arial" w:hAnsi="Arial" w:cs="Arial"/>
          <w:b/>
          <w:color w:val="000000"/>
        </w:rPr>
      </w:pPr>
    </w:p>
    <w:p w14:paraId="1DB6B3ED" w14:textId="77777777" w:rsidR="00FC2773" w:rsidRDefault="00FC2773" w:rsidP="008A04B0">
      <w:pPr>
        <w:spacing w:line="360" w:lineRule="auto"/>
        <w:jc w:val="center"/>
        <w:rPr>
          <w:rFonts w:ascii="Arial" w:hAnsi="Arial" w:cs="Arial"/>
          <w:b/>
          <w:color w:val="000000"/>
        </w:rPr>
      </w:pPr>
    </w:p>
    <w:p w14:paraId="05215D73" w14:textId="77777777" w:rsidR="00FC2773" w:rsidRDefault="00FC2773" w:rsidP="008A04B0">
      <w:pPr>
        <w:spacing w:line="360" w:lineRule="auto"/>
        <w:jc w:val="center"/>
        <w:rPr>
          <w:rFonts w:ascii="Arial" w:hAnsi="Arial" w:cs="Arial"/>
          <w:b/>
          <w:color w:val="000000"/>
        </w:rPr>
      </w:pPr>
    </w:p>
    <w:p w14:paraId="6C0AA9CA" w14:textId="77777777" w:rsidR="00FC2773" w:rsidRDefault="00FC2773" w:rsidP="008A04B0">
      <w:pPr>
        <w:spacing w:line="360" w:lineRule="auto"/>
        <w:jc w:val="center"/>
        <w:rPr>
          <w:rFonts w:ascii="Arial" w:hAnsi="Arial" w:cs="Arial"/>
          <w:b/>
          <w:color w:val="000000"/>
        </w:rPr>
      </w:pPr>
    </w:p>
    <w:p w14:paraId="7020A03E" w14:textId="77777777" w:rsidR="008A2495" w:rsidRDefault="008A2495" w:rsidP="008A04B0">
      <w:pPr>
        <w:spacing w:line="360" w:lineRule="auto"/>
        <w:jc w:val="center"/>
        <w:rPr>
          <w:rFonts w:ascii="Arial" w:hAnsi="Arial" w:cs="Arial"/>
          <w:b/>
          <w:color w:val="000000"/>
        </w:rPr>
      </w:pPr>
    </w:p>
    <w:p w14:paraId="2EB06016" w14:textId="77777777" w:rsidR="008A2495" w:rsidRDefault="008A2495" w:rsidP="008A04B0">
      <w:pPr>
        <w:spacing w:line="360" w:lineRule="auto"/>
        <w:jc w:val="center"/>
        <w:rPr>
          <w:rFonts w:ascii="Arial" w:hAnsi="Arial" w:cs="Arial"/>
          <w:b/>
          <w:color w:val="000000"/>
        </w:rPr>
      </w:pPr>
    </w:p>
    <w:p w14:paraId="3F6305AF" w14:textId="77777777" w:rsidR="008A2495" w:rsidRDefault="008A2495" w:rsidP="008A04B0">
      <w:pPr>
        <w:spacing w:line="360" w:lineRule="auto"/>
        <w:jc w:val="center"/>
        <w:rPr>
          <w:rFonts w:ascii="Arial" w:hAnsi="Arial" w:cs="Arial"/>
          <w:b/>
          <w:color w:val="000000"/>
        </w:rPr>
      </w:pPr>
    </w:p>
    <w:p w14:paraId="54DDCE4F" w14:textId="77777777" w:rsidR="008A2495" w:rsidRDefault="008A2495" w:rsidP="008A04B0">
      <w:pPr>
        <w:spacing w:line="360" w:lineRule="auto"/>
        <w:jc w:val="center"/>
        <w:rPr>
          <w:rFonts w:ascii="Arial" w:hAnsi="Arial" w:cs="Arial"/>
          <w:b/>
          <w:color w:val="000000"/>
        </w:rPr>
      </w:pPr>
    </w:p>
    <w:p w14:paraId="5C408E54" w14:textId="77777777" w:rsidR="008A2495" w:rsidRDefault="008A2495" w:rsidP="008A04B0">
      <w:pPr>
        <w:spacing w:line="360" w:lineRule="auto"/>
        <w:jc w:val="center"/>
        <w:rPr>
          <w:rFonts w:ascii="Arial" w:hAnsi="Arial" w:cs="Arial"/>
          <w:b/>
          <w:color w:val="000000"/>
        </w:rPr>
      </w:pPr>
    </w:p>
    <w:p w14:paraId="33A1205B" w14:textId="77777777" w:rsidR="008A2495" w:rsidRDefault="008A2495" w:rsidP="008A04B0">
      <w:pPr>
        <w:spacing w:line="360" w:lineRule="auto"/>
        <w:jc w:val="center"/>
        <w:rPr>
          <w:rFonts w:ascii="Arial" w:hAnsi="Arial" w:cs="Arial"/>
          <w:b/>
          <w:color w:val="000000"/>
        </w:rPr>
      </w:pPr>
    </w:p>
    <w:p w14:paraId="476315DB" w14:textId="77777777" w:rsidR="008A2495" w:rsidRDefault="008A2495" w:rsidP="008A04B0">
      <w:pPr>
        <w:spacing w:line="360" w:lineRule="auto"/>
        <w:jc w:val="center"/>
        <w:rPr>
          <w:rFonts w:ascii="Arial" w:hAnsi="Arial" w:cs="Arial"/>
          <w:b/>
          <w:color w:val="000000"/>
        </w:rPr>
      </w:pPr>
    </w:p>
    <w:p w14:paraId="3F4A4162" w14:textId="77777777" w:rsidR="008A2495" w:rsidRDefault="008A2495" w:rsidP="008A04B0">
      <w:pPr>
        <w:spacing w:line="360" w:lineRule="auto"/>
        <w:jc w:val="center"/>
        <w:rPr>
          <w:rFonts w:ascii="Arial" w:hAnsi="Arial" w:cs="Arial"/>
          <w:b/>
          <w:color w:val="000000"/>
        </w:rPr>
      </w:pPr>
    </w:p>
    <w:p w14:paraId="1EBB29BD" w14:textId="77777777" w:rsidR="00FC2773" w:rsidRDefault="00FC2773" w:rsidP="008A04B0">
      <w:pPr>
        <w:spacing w:line="360" w:lineRule="auto"/>
        <w:jc w:val="center"/>
        <w:rPr>
          <w:rFonts w:ascii="Arial" w:hAnsi="Arial" w:cs="Arial"/>
          <w:b/>
          <w:color w:val="000000"/>
        </w:rPr>
      </w:pPr>
    </w:p>
    <w:p w14:paraId="0D3D0909" w14:textId="77777777" w:rsidR="00FC2773" w:rsidRDefault="00FC2773" w:rsidP="008A04B0">
      <w:pPr>
        <w:spacing w:line="360" w:lineRule="auto"/>
        <w:jc w:val="center"/>
        <w:rPr>
          <w:rFonts w:ascii="Arial" w:hAnsi="Arial" w:cs="Arial"/>
          <w:b/>
          <w:color w:val="000000"/>
        </w:rPr>
      </w:pPr>
    </w:p>
    <w:p w14:paraId="0536BB1B" w14:textId="77777777" w:rsidR="00CB1C60" w:rsidRDefault="00CB1C60" w:rsidP="00B342C3">
      <w:pPr>
        <w:spacing w:line="360" w:lineRule="auto"/>
        <w:rPr>
          <w:rFonts w:ascii="Arial" w:hAnsi="Arial" w:cs="Arial"/>
          <w:b/>
          <w:color w:val="000000"/>
        </w:rPr>
      </w:pPr>
    </w:p>
    <w:p w14:paraId="79905BC8" w14:textId="77777777" w:rsidR="00C42B90" w:rsidRDefault="008A04B0" w:rsidP="008A04B0">
      <w:pPr>
        <w:spacing w:line="360" w:lineRule="auto"/>
        <w:jc w:val="center"/>
        <w:rPr>
          <w:rFonts w:ascii="Arial" w:hAnsi="Arial" w:cs="Arial"/>
          <w:b/>
          <w:color w:val="000000"/>
        </w:rPr>
      </w:pPr>
      <w:r w:rsidRPr="008A04B0">
        <w:rPr>
          <w:rFonts w:ascii="Arial" w:hAnsi="Arial" w:cs="Arial"/>
          <w:b/>
          <w:color w:val="000000"/>
        </w:rPr>
        <w:t>Anexos</w:t>
      </w:r>
    </w:p>
    <w:p w14:paraId="28ED5890" w14:textId="056696D0" w:rsidR="00836F98" w:rsidRDefault="00836F98" w:rsidP="00836F98">
      <w:pPr>
        <w:spacing w:line="360" w:lineRule="auto"/>
        <w:rPr>
          <w:rFonts w:ascii="Arial" w:hAnsi="Arial" w:cs="Arial"/>
          <w:b/>
          <w:color w:val="000000"/>
        </w:rPr>
      </w:pPr>
      <w:r>
        <w:rPr>
          <w:rFonts w:ascii="Arial" w:hAnsi="Arial" w:cs="Arial"/>
          <w:b/>
          <w:color w:val="000000"/>
        </w:rPr>
        <w:t>PERSONAS RESPONSABLES DE IMPLEMENTAR PROTOCOLO Y REALIZAR ACCIONES Y MEDIDAS QUE SE DISPONGAN</w:t>
      </w:r>
    </w:p>
    <w:p w14:paraId="321E0CBB" w14:textId="26B1192F" w:rsidR="00FF5E46" w:rsidRDefault="00836F98" w:rsidP="00836F98">
      <w:pPr>
        <w:spacing w:line="360" w:lineRule="auto"/>
        <w:rPr>
          <w:rFonts w:ascii="Arial" w:hAnsi="Arial" w:cs="Arial"/>
          <w:b/>
          <w:color w:val="000000"/>
        </w:rPr>
      </w:pPr>
      <w:r>
        <w:rPr>
          <w:rFonts w:ascii="Arial" w:hAnsi="Arial" w:cs="Arial"/>
          <w:b/>
          <w:color w:val="000000"/>
        </w:rPr>
        <w:t>DUPLA PSICOSOCIAL</w:t>
      </w:r>
    </w:p>
    <w:tbl>
      <w:tblPr>
        <w:tblStyle w:val="Tablaconcuadrcula"/>
        <w:tblW w:w="0" w:type="auto"/>
        <w:tblLook w:val="04A0" w:firstRow="1" w:lastRow="0" w:firstColumn="1" w:lastColumn="0" w:noHBand="0" w:noVBand="1"/>
      </w:tblPr>
      <w:tblGrid>
        <w:gridCol w:w="8828"/>
      </w:tblGrid>
      <w:tr w:rsidR="00836F98" w14:paraId="30026968" w14:textId="77777777" w:rsidTr="00836F98">
        <w:tc>
          <w:tcPr>
            <w:tcW w:w="8828" w:type="dxa"/>
          </w:tcPr>
          <w:p w14:paraId="37A2D700" w14:textId="77777777" w:rsidR="00836F98" w:rsidRDefault="00836F98" w:rsidP="00836F98">
            <w:pPr>
              <w:rPr>
                <w:rFonts w:ascii="Arial" w:hAnsi="Arial" w:cs="Arial"/>
                <w:b/>
              </w:rPr>
            </w:pPr>
          </w:p>
          <w:p w14:paraId="6D4B2D40" w14:textId="20C3E767" w:rsidR="00836F98" w:rsidRPr="00836F98" w:rsidRDefault="00836F98" w:rsidP="00836F98">
            <w:pPr>
              <w:rPr>
                <w:rFonts w:ascii="Arial" w:hAnsi="Arial" w:cs="Arial"/>
                <w:b/>
              </w:rPr>
            </w:pPr>
            <w:r w:rsidRPr="00836F98">
              <w:rPr>
                <w:rFonts w:ascii="Arial" w:hAnsi="Arial" w:cs="Arial"/>
                <w:b/>
              </w:rPr>
              <w:t>CARLA PRIETO TABILO</w:t>
            </w:r>
          </w:p>
          <w:p w14:paraId="63672536" w14:textId="39394261" w:rsidR="00836F98" w:rsidRPr="00836F98" w:rsidRDefault="00836F98" w:rsidP="00836F98">
            <w:pPr>
              <w:rPr>
                <w:rFonts w:ascii="Arial" w:hAnsi="Arial" w:cs="Arial"/>
                <w:b/>
              </w:rPr>
            </w:pPr>
            <w:r w:rsidRPr="00836F98">
              <w:rPr>
                <w:rFonts w:ascii="Arial" w:hAnsi="Arial" w:cs="Arial"/>
                <w:b/>
              </w:rPr>
              <w:t xml:space="preserve">Asistente Social </w:t>
            </w:r>
          </w:p>
          <w:p w14:paraId="0ACDFEDD" w14:textId="205CDDB8" w:rsidR="00836F98" w:rsidRDefault="00836F98" w:rsidP="00836F98">
            <w:pPr>
              <w:rPr>
                <w:rFonts w:ascii="Arial" w:hAnsi="Arial" w:cs="Arial"/>
              </w:rPr>
            </w:pPr>
            <w:r>
              <w:rPr>
                <w:rFonts w:ascii="Arial" w:hAnsi="Arial" w:cs="Arial"/>
              </w:rPr>
              <w:t>Paipote 600</w:t>
            </w:r>
          </w:p>
          <w:p w14:paraId="587C5801" w14:textId="77777777" w:rsidR="00836F98" w:rsidRDefault="00836F98" w:rsidP="00836F98">
            <w:pPr>
              <w:rPr>
                <w:rFonts w:ascii="Arial" w:hAnsi="Arial" w:cs="Arial"/>
              </w:rPr>
            </w:pPr>
            <w:r>
              <w:rPr>
                <w:rFonts w:ascii="Arial" w:hAnsi="Arial" w:cs="Arial"/>
              </w:rPr>
              <w:t>942221544</w:t>
            </w:r>
          </w:p>
          <w:p w14:paraId="4F08B566" w14:textId="5E0CB60C" w:rsidR="00836F98" w:rsidRDefault="00000000" w:rsidP="00836F98">
            <w:pPr>
              <w:rPr>
                <w:rFonts w:ascii="Arial" w:hAnsi="Arial" w:cs="Arial"/>
              </w:rPr>
            </w:pPr>
            <w:hyperlink r:id="rId18" w:history="1">
              <w:r w:rsidR="00836F98" w:rsidRPr="007A2163">
                <w:rPr>
                  <w:rStyle w:val="Hipervnculo"/>
                  <w:rFonts w:ascii="Arial" w:hAnsi="Arial" w:cs="Arial"/>
                </w:rPr>
                <w:t>carla.prieto@cppn.cl</w:t>
              </w:r>
            </w:hyperlink>
            <w:r w:rsidR="00836F98">
              <w:rPr>
                <w:rFonts w:ascii="Arial" w:hAnsi="Arial" w:cs="Arial"/>
              </w:rPr>
              <w:t xml:space="preserve"> </w:t>
            </w:r>
          </w:p>
          <w:p w14:paraId="4D693D6A" w14:textId="77777777" w:rsidR="00836F98" w:rsidRDefault="00836F98" w:rsidP="00836F98">
            <w:pPr>
              <w:rPr>
                <w:rFonts w:ascii="Arial" w:hAnsi="Arial" w:cs="Arial"/>
              </w:rPr>
            </w:pPr>
          </w:p>
          <w:p w14:paraId="33BAC8E9" w14:textId="1FBA7434" w:rsidR="00836F98" w:rsidRPr="00836F98" w:rsidRDefault="00836F98" w:rsidP="00836F98">
            <w:pPr>
              <w:rPr>
                <w:rFonts w:ascii="Arial" w:hAnsi="Arial" w:cs="Arial"/>
                <w:b/>
              </w:rPr>
            </w:pPr>
            <w:r w:rsidRPr="00836F98">
              <w:rPr>
                <w:rFonts w:ascii="Arial" w:hAnsi="Arial" w:cs="Arial"/>
                <w:b/>
              </w:rPr>
              <w:t>GABRIELA VARAS TAMBLAY</w:t>
            </w:r>
          </w:p>
          <w:p w14:paraId="64B44B64" w14:textId="538CBD36" w:rsidR="00836F98" w:rsidRPr="00836F98" w:rsidRDefault="00836F98" w:rsidP="00836F98">
            <w:pPr>
              <w:rPr>
                <w:rFonts w:ascii="Arial" w:hAnsi="Arial" w:cs="Arial"/>
                <w:b/>
              </w:rPr>
            </w:pPr>
            <w:r w:rsidRPr="00836F98">
              <w:rPr>
                <w:rFonts w:ascii="Arial" w:hAnsi="Arial" w:cs="Arial"/>
                <w:b/>
              </w:rPr>
              <w:t>Psicóloga</w:t>
            </w:r>
          </w:p>
          <w:p w14:paraId="5943ACD0" w14:textId="77777777" w:rsidR="00836F98" w:rsidRDefault="00836F98" w:rsidP="00836F98">
            <w:pPr>
              <w:rPr>
                <w:rFonts w:ascii="Arial" w:hAnsi="Arial" w:cs="Arial"/>
              </w:rPr>
            </w:pPr>
            <w:r>
              <w:rPr>
                <w:rFonts w:ascii="Arial" w:hAnsi="Arial" w:cs="Arial"/>
              </w:rPr>
              <w:t>Paipote 600</w:t>
            </w:r>
          </w:p>
          <w:p w14:paraId="649F8AF3" w14:textId="77777777" w:rsidR="00836F98" w:rsidRDefault="00836F98" w:rsidP="00836F98">
            <w:pPr>
              <w:rPr>
                <w:rFonts w:ascii="Arial" w:hAnsi="Arial" w:cs="Arial"/>
              </w:rPr>
            </w:pPr>
            <w:r>
              <w:rPr>
                <w:rFonts w:ascii="Arial" w:hAnsi="Arial" w:cs="Arial"/>
              </w:rPr>
              <w:t>932430426</w:t>
            </w:r>
          </w:p>
          <w:p w14:paraId="0CB898A0" w14:textId="6AE6E9C3" w:rsidR="00836F98" w:rsidRDefault="00000000" w:rsidP="00836F98">
            <w:pPr>
              <w:rPr>
                <w:rFonts w:ascii="Arial" w:hAnsi="Arial" w:cs="Arial"/>
              </w:rPr>
            </w:pPr>
            <w:hyperlink r:id="rId19" w:history="1">
              <w:r w:rsidR="00836F98" w:rsidRPr="007A2163">
                <w:rPr>
                  <w:rStyle w:val="Hipervnculo"/>
                  <w:rFonts w:ascii="Arial" w:hAnsi="Arial" w:cs="Arial"/>
                </w:rPr>
                <w:t>gabriela.varas@cppn.cl</w:t>
              </w:r>
            </w:hyperlink>
            <w:r w:rsidR="00836F98">
              <w:rPr>
                <w:rFonts w:ascii="Arial" w:hAnsi="Arial" w:cs="Arial"/>
              </w:rPr>
              <w:t xml:space="preserve"> </w:t>
            </w:r>
          </w:p>
          <w:p w14:paraId="3F1BFE95" w14:textId="77777777" w:rsidR="00836F98" w:rsidRDefault="00836F98" w:rsidP="00836F98">
            <w:pPr>
              <w:rPr>
                <w:rFonts w:ascii="Arial" w:hAnsi="Arial" w:cs="Arial"/>
                <w:b/>
                <w:color w:val="000000"/>
              </w:rPr>
            </w:pPr>
          </w:p>
        </w:tc>
      </w:tr>
    </w:tbl>
    <w:p w14:paraId="346B5704" w14:textId="77777777" w:rsidR="00836F98" w:rsidRDefault="00836F98" w:rsidP="00836F98">
      <w:pPr>
        <w:spacing w:line="360" w:lineRule="auto"/>
        <w:rPr>
          <w:rFonts w:ascii="Arial" w:hAnsi="Arial" w:cs="Arial"/>
          <w:b/>
          <w:color w:val="000000"/>
        </w:rPr>
      </w:pPr>
    </w:p>
    <w:p w14:paraId="731FDABE" w14:textId="260000A9" w:rsidR="00836F98" w:rsidRDefault="00836F98" w:rsidP="00836F98">
      <w:pPr>
        <w:spacing w:line="360" w:lineRule="auto"/>
        <w:rPr>
          <w:rFonts w:ascii="Arial" w:hAnsi="Arial" w:cs="Arial"/>
          <w:b/>
          <w:color w:val="000000"/>
        </w:rPr>
      </w:pPr>
      <w:r>
        <w:rPr>
          <w:rFonts w:ascii="Arial" w:hAnsi="Arial" w:cs="Arial"/>
          <w:b/>
          <w:color w:val="000000"/>
        </w:rPr>
        <w:t>APOYO PASTORAL</w:t>
      </w:r>
    </w:p>
    <w:tbl>
      <w:tblPr>
        <w:tblStyle w:val="Tablaconcuadrcula"/>
        <w:tblW w:w="0" w:type="auto"/>
        <w:tblLook w:val="04A0" w:firstRow="1" w:lastRow="0" w:firstColumn="1" w:lastColumn="0" w:noHBand="0" w:noVBand="1"/>
      </w:tblPr>
      <w:tblGrid>
        <w:gridCol w:w="8828"/>
      </w:tblGrid>
      <w:tr w:rsidR="00836F98" w14:paraId="21C1DF5B" w14:textId="77777777" w:rsidTr="00836F98">
        <w:trPr>
          <w:trHeight w:val="2249"/>
        </w:trPr>
        <w:tc>
          <w:tcPr>
            <w:tcW w:w="8828" w:type="dxa"/>
          </w:tcPr>
          <w:p w14:paraId="25A25BC9" w14:textId="524D0683" w:rsidR="00836F98" w:rsidRDefault="00836F98" w:rsidP="00836F98">
            <w:pPr>
              <w:spacing w:line="360" w:lineRule="auto"/>
              <w:rPr>
                <w:rFonts w:ascii="Arial" w:hAnsi="Arial" w:cs="Arial"/>
                <w:b/>
                <w:color w:val="000000"/>
              </w:rPr>
            </w:pPr>
          </w:p>
          <w:p w14:paraId="60A7EA8F" w14:textId="77777777" w:rsidR="00836F98" w:rsidRDefault="00836F98" w:rsidP="00836F98">
            <w:pPr>
              <w:spacing w:line="360" w:lineRule="auto"/>
              <w:rPr>
                <w:rFonts w:ascii="Arial" w:hAnsi="Arial" w:cs="Arial"/>
                <w:b/>
                <w:color w:val="000000"/>
              </w:rPr>
            </w:pPr>
            <w:r>
              <w:rPr>
                <w:rFonts w:ascii="Arial" w:hAnsi="Arial" w:cs="Arial"/>
                <w:b/>
                <w:color w:val="000000"/>
              </w:rPr>
              <w:t xml:space="preserve">ANGELA CASTILLO CAMBLOR </w:t>
            </w:r>
          </w:p>
          <w:p w14:paraId="0E834C09" w14:textId="77777777" w:rsidR="00836F98" w:rsidRDefault="00836F98" w:rsidP="00836F98">
            <w:pPr>
              <w:spacing w:line="360" w:lineRule="auto"/>
              <w:rPr>
                <w:rFonts w:ascii="Arial" w:hAnsi="Arial" w:cs="Arial"/>
                <w:b/>
                <w:color w:val="000000"/>
              </w:rPr>
            </w:pPr>
            <w:r>
              <w:rPr>
                <w:rFonts w:ascii="Arial" w:hAnsi="Arial" w:cs="Arial"/>
                <w:b/>
                <w:color w:val="000000"/>
              </w:rPr>
              <w:t>Encargada Pastoral</w:t>
            </w:r>
          </w:p>
          <w:p w14:paraId="0A75C37F" w14:textId="77777777" w:rsidR="00836F98" w:rsidRDefault="00836F98" w:rsidP="00836F98">
            <w:pPr>
              <w:spacing w:line="360" w:lineRule="auto"/>
              <w:rPr>
                <w:rFonts w:ascii="Arial" w:hAnsi="Arial" w:cs="Arial"/>
                <w:color w:val="000000"/>
              </w:rPr>
            </w:pPr>
            <w:r w:rsidRPr="00836F98">
              <w:rPr>
                <w:rFonts w:ascii="Arial" w:hAnsi="Arial" w:cs="Arial"/>
                <w:color w:val="000000"/>
              </w:rPr>
              <w:t>Paipote 600</w:t>
            </w:r>
          </w:p>
          <w:p w14:paraId="62D9A2F2" w14:textId="77777777" w:rsidR="00836F98" w:rsidRDefault="00836F98" w:rsidP="00836F98">
            <w:pPr>
              <w:spacing w:line="360" w:lineRule="auto"/>
              <w:rPr>
                <w:rFonts w:ascii="Arial" w:hAnsi="Arial" w:cs="Arial"/>
                <w:color w:val="000000"/>
              </w:rPr>
            </w:pPr>
            <w:r>
              <w:rPr>
                <w:rFonts w:ascii="Arial" w:hAnsi="Arial" w:cs="Arial"/>
                <w:color w:val="000000"/>
              </w:rPr>
              <w:t>92677680</w:t>
            </w:r>
          </w:p>
          <w:p w14:paraId="13AD962A" w14:textId="77777777" w:rsidR="00836F98" w:rsidRDefault="00000000" w:rsidP="00836F98">
            <w:pPr>
              <w:spacing w:line="360" w:lineRule="auto"/>
              <w:rPr>
                <w:rFonts w:ascii="Arial" w:hAnsi="Arial" w:cs="Arial"/>
                <w:color w:val="000000"/>
              </w:rPr>
            </w:pPr>
            <w:hyperlink r:id="rId20" w:history="1">
              <w:r w:rsidR="00836F98" w:rsidRPr="007A2163">
                <w:rPr>
                  <w:rStyle w:val="Hipervnculo"/>
                  <w:rFonts w:ascii="Arial" w:hAnsi="Arial" w:cs="Arial"/>
                </w:rPr>
                <w:t>angela.castillo@cppn.cl</w:t>
              </w:r>
            </w:hyperlink>
            <w:r w:rsidR="00836F98">
              <w:rPr>
                <w:rFonts w:ascii="Arial" w:hAnsi="Arial" w:cs="Arial"/>
                <w:color w:val="000000"/>
              </w:rPr>
              <w:t xml:space="preserve"> </w:t>
            </w:r>
          </w:p>
          <w:p w14:paraId="76BF3E31" w14:textId="734F4DE1" w:rsidR="00836F98" w:rsidRPr="00836F98" w:rsidRDefault="00836F98" w:rsidP="00836F98">
            <w:pPr>
              <w:spacing w:line="360" w:lineRule="auto"/>
              <w:rPr>
                <w:rFonts w:ascii="Arial" w:hAnsi="Arial" w:cs="Arial"/>
                <w:color w:val="000000"/>
              </w:rPr>
            </w:pPr>
          </w:p>
        </w:tc>
      </w:tr>
    </w:tbl>
    <w:p w14:paraId="7D1EE9E5" w14:textId="77777777" w:rsidR="00836F98" w:rsidRDefault="00836F98" w:rsidP="00836F98">
      <w:pPr>
        <w:spacing w:line="360" w:lineRule="auto"/>
        <w:rPr>
          <w:rFonts w:ascii="Arial" w:hAnsi="Arial" w:cs="Arial"/>
          <w:b/>
          <w:color w:val="000000"/>
        </w:rPr>
      </w:pPr>
    </w:p>
    <w:p w14:paraId="45DB2C30" w14:textId="446B9EE2" w:rsidR="00FF5E46" w:rsidRDefault="00836F98" w:rsidP="00836F98">
      <w:pPr>
        <w:spacing w:line="360" w:lineRule="auto"/>
        <w:rPr>
          <w:rFonts w:ascii="Arial" w:hAnsi="Arial" w:cs="Arial"/>
          <w:b/>
          <w:color w:val="000000"/>
        </w:rPr>
      </w:pPr>
      <w:r>
        <w:rPr>
          <w:rFonts w:ascii="Arial" w:hAnsi="Arial" w:cs="Arial"/>
          <w:b/>
          <w:color w:val="000000"/>
        </w:rPr>
        <w:t>DIRECTOR</w:t>
      </w:r>
    </w:p>
    <w:tbl>
      <w:tblPr>
        <w:tblStyle w:val="Tablaconcuadrcula"/>
        <w:tblW w:w="0" w:type="auto"/>
        <w:tblLook w:val="04A0" w:firstRow="1" w:lastRow="0" w:firstColumn="1" w:lastColumn="0" w:noHBand="0" w:noVBand="1"/>
      </w:tblPr>
      <w:tblGrid>
        <w:gridCol w:w="8828"/>
      </w:tblGrid>
      <w:tr w:rsidR="00836F98" w14:paraId="32DC4B5F" w14:textId="77777777" w:rsidTr="00836F98">
        <w:tc>
          <w:tcPr>
            <w:tcW w:w="8828" w:type="dxa"/>
          </w:tcPr>
          <w:p w14:paraId="712E2E28" w14:textId="77777777" w:rsidR="00836F98" w:rsidRDefault="00836F98" w:rsidP="00836F98">
            <w:pPr>
              <w:spacing w:line="360" w:lineRule="auto"/>
              <w:rPr>
                <w:rFonts w:ascii="Arial" w:hAnsi="Arial" w:cs="Arial"/>
                <w:b/>
                <w:color w:val="000000"/>
              </w:rPr>
            </w:pPr>
          </w:p>
          <w:p w14:paraId="2EF68EAD" w14:textId="57E008CE" w:rsidR="00836F98" w:rsidRDefault="00836F98" w:rsidP="00836F98">
            <w:pPr>
              <w:spacing w:line="360" w:lineRule="auto"/>
              <w:rPr>
                <w:rFonts w:ascii="Arial" w:hAnsi="Arial" w:cs="Arial"/>
                <w:b/>
                <w:color w:val="000000"/>
              </w:rPr>
            </w:pPr>
            <w:r>
              <w:rPr>
                <w:rFonts w:ascii="Arial" w:hAnsi="Arial" w:cs="Arial"/>
                <w:b/>
                <w:color w:val="000000"/>
              </w:rPr>
              <w:t>JOSÉ HERNÁNDEZ RIVERO</w:t>
            </w:r>
          </w:p>
          <w:p w14:paraId="0D32D57B" w14:textId="77777777" w:rsidR="00836F98" w:rsidRDefault="00836F98" w:rsidP="00836F98">
            <w:pPr>
              <w:spacing w:line="360" w:lineRule="auto"/>
              <w:rPr>
                <w:rFonts w:ascii="Arial" w:hAnsi="Arial" w:cs="Arial"/>
                <w:b/>
                <w:color w:val="000000"/>
              </w:rPr>
            </w:pPr>
            <w:r>
              <w:rPr>
                <w:rFonts w:ascii="Arial" w:hAnsi="Arial" w:cs="Arial"/>
                <w:b/>
                <w:color w:val="000000"/>
              </w:rPr>
              <w:t>Director</w:t>
            </w:r>
          </w:p>
          <w:p w14:paraId="65DD3371" w14:textId="77777777" w:rsidR="00836F98" w:rsidRDefault="00836F98" w:rsidP="00836F98">
            <w:pPr>
              <w:spacing w:line="360" w:lineRule="auto"/>
              <w:rPr>
                <w:rFonts w:ascii="Arial" w:hAnsi="Arial" w:cs="Arial"/>
                <w:b/>
                <w:color w:val="000000"/>
              </w:rPr>
            </w:pPr>
            <w:r>
              <w:rPr>
                <w:rFonts w:ascii="Arial" w:hAnsi="Arial" w:cs="Arial"/>
                <w:b/>
                <w:color w:val="000000"/>
              </w:rPr>
              <w:t>Paipote 600</w:t>
            </w:r>
          </w:p>
          <w:p w14:paraId="38AE1C5C" w14:textId="77777777" w:rsidR="00836F98" w:rsidRDefault="00836F98" w:rsidP="00836F98">
            <w:pPr>
              <w:spacing w:line="360" w:lineRule="auto"/>
              <w:rPr>
                <w:rFonts w:ascii="Arial" w:hAnsi="Arial" w:cs="Arial"/>
                <w:b/>
                <w:color w:val="000000"/>
              </w:rPr>
            </w:pPr>
            <w:r>
              <w:rPr>
                <w:rFonts w:ascii="Arial" w:hAnsi="Arial" w:cs="Arial"/>
                <w:b/>
                <w:color w:val="000000"/>
              </w:rPr>
              <w:t>95425238</w:t>
            </w:r>
          </w:p>
          <w:p w14:paraId="0A82D2DC" w14:textId="4FB51688" w:rsidR="00836F98" w:rsidRDefault="00000000" w:rsidP="00836F98">
            <w:pPr>
              <w:spacing w:line="360" w:lineRule="auto"/>
              <w:rPr>
                <w:rFonts w:ascii="Arial" w:hAnsi="Arial" w:cs="Arial"/>
                <w:b/>
                <w:color w:val="000000"/>
              </w:rPr>
            </w:pPr>
            <w:hyperlink r:id="rId21" w:history="1">
              <w:r w:rsidR="00836F98" w:rsidRPr="007A2163">
                <w:rPr>
                  <w:rStyle w:val="Hipervnculo"/>
                  <w:rFonts w:ascii="Arial" w:hAnsi="Arial" w:cs="Arial"/>
                  <w:b/>
                </w:rPr>
                <w:t>jose.hernandez@cppn.cl</w:t>
              </w:r>
            </w:hyperlink>
            <w:r w:rsidR="00836F98">
              <w:rPr>
                <w:rFonts w:ascii="Arial" w:hAnsi="Arial" w:cs="Arial"/>
                <w:b/>
                <w:color w:val="000000"/>
              </w:rPr>
              <w:t xml:space="preserve"> </w:t>
            </w:r>
          </w:p>
          <w:p w14:paraId="788F772F" w14:textId="43F1D148" w:rsidR="00836F98" w:rsidRDefault="00836F98" w:rsidP="008A04B0">
            <w:pPr>
              <w:spacing w:line="360" w:lineRule="auto"/>
              <w:jc w:val="center"/>
              <w:rPr>
                <w:rFonts w:ascii="Arial" w:hAnsi="Arial" w:cs="Arial"/>
                <w:b/>
                <w:color w:val="000000"/>
              </w:rPr>
            </w:pPr>
          </w:p>
        </w:tc>
      </w:tr>
    </w:tbl>
    <w:p w14:paraId="14B6393E" w14:textId="77777777" w:rsidR="00FF5E46" w:rsidRDefault="00FF5E46" w:rsidP="00836F98">
      <w:pPr>
        <w:spacing w:line="360" w:lineRule="auto"/>
        <w:rPr>
          <w:rFonts w:ascii="Arial" w:hAnsi="Arial" w:cs="Arial"/>
          <w:b/>
          <w:color w:val="000000"/>
        </w:rPr>
      </w:pPr>
    </w:p>
    <w:p w14:paraId="1FB4AFA3" w14:textId="2C19B2E2" w:rsidR="00CB1C60" w:rsidRDefault="00CB1C60" w:rsidP="00836F98">
      <w:pPr>
        <w:spacing w:line="360" w:lineRule="auto"/>
        <w:rPr>
          <w:rFonts w:ascii="Arial" w:hAnsi="Arial" w:cs="Arial"/>
          <w:b/>
          <w:color w:val="000000"/>
        </w:rPr>
      </w:pPr>
      <w:r>
        <w:rPr>
          <w:rFonts w:ascii="Arial" w:hAnsi="Arial" w:cs="Arial"/>
          <w:b/>
          <w:color w:val="000000"/>
        </w:rPr>
        <w:t>COMISIÓN DE DENUNCIAS DE ABUSOS SEXUALES DIOCESIS DE COPIAPÓ</w:t>
      </w:r>
    </w:p>
    <w:tbl>
      <w:tblPr>
        <w:tblStyle w:val="Tablaconcuadrcula"/>
        <w:tblW w:w="0" w:type="auto"/>
        <w:tblLook w:val="04A0" w:firstRow="1" w:lastRow="0" w:firstColumn="1" w:lastColumn="0" w:noHBand="0" w:noVBand="1"/>
      </w:tblPr>
      <w:tblGrid>
        <w:gridCol w:w="8828"/>
      </w:tblGrid>
      <w:tr w:rsidR="00CB1C60" w14:paraId="58C8E053" w14:textId="77777777" w:rsidTr="00CB1C60">
        <w:tc>
          <w:tcPr>
            <w:tcW w:w="8828" w:type="dxa"/>
          </w:tcPr>
          <w:p w14:paraId="4813AC3A" w14:textId="70F05743" w:rsidR="00CB1C60" w:rsidRDefault="00CB1C60" w:rsidP="00CB1C60">
            <w:pPr>
              <w:spacing w:line="360" w:lineRule="auto"/>
              <w:rPr>
                <w:rFonts w:ascii="Arial" w:hAnsi="Arial" w:cs="Arial"/>
                <w:b/>
                <w:color w:val="000000"/>
              </w:rPr>
            </w:pPr>
            <w:r>
              <w:rPr>
                <w:rFonts w:ascii="Arial" w:hAnsi="Arial" w:cs="Arial"/>
                <w:b/>
                <w:color w:val="000000"/>
              </w:rPr>
              <w:t xml:space="preserve">RECEPTORES DE DENUNCIA: </w:t>
            </w:r>
          </w:p>
          <w:p w14:paraId="25FC2769" w14:textId="7424D63F" w:rsidR="00CB1C60" w:rsidRDefault="00CB1C60" w:rsidP="00836F98">
            <w:pPr>
              <w:spacing w:line="360" w:lineRule="auto"/>
              <w:rPr>
                <w:rFonts w:ascii="Arial" w:hAnsi="Arial" w:cs="Arial"/>
                <w:b/>
                <w:color w:val="000000"/>
              </w:rPr>
            </w:pPr>
          </w:p>
          <w:p w14:paraId="2D52AD71" w14:textId="69A966E3" w:rsidR="00CB1C60" w:rsidRDefault="00CB1C60" w:rsidP="00836F98">
            <w:pPr>
              <w:spacing w:line="360" w:lineRule="auto"/>
              <w:rPr>
                <w:rFonts w:ascii="Arial" w:hAnsi="Arial" w:cs="Arial"/>
                <w:b/>
                <w:color w:val="000000"/>
              </w:rPr>
            </w:pPr>
            <w:r>
              <w:rPr>
                <w:rFonts w:ascii="Arial" w:hAnsi="Arial" w:cs="Arial"/>
                <w:b/>
                <w:color w:val="000000"/>
              </w:rPr>
              <w:t xml:space="preserve">PEDRO FLORES </w:t>
            </w:r>
          </w:p>
          <w:p w14:paraId="22DCFC0A" w14:textId="657BD687" w:rsidR="00CB1C60" w:rsidRDefault="00CB1C60" w:rsidP="00836F98">
            <w:pPr>
              <w:spacing w:line="360" w:lineRule="auto"/>
              <w:rPr>
                <w:rFonts w:ascii="Arial" w:hAnsi="Arial" w:cs="Arial"/>
                <w:b/>
                <w:color w:val="000000"/>
              </w:rPr>
            </w:pPr>
            <w:r>
              <w:rPr>
                <w:rFonts w:ascii="Arial" w:hAnsi="Arial" w:cs="Arial"/>
                <w:b/>
                <w:color w:val="000000"/>
              </w:rPr>
              <w:t>Chacabuco 441</w:t>
            </w:r>
          </w:p>
          <w:p w14:paraId="0E659247" w14:textId="77777777" w:rsidR="00CB1C60" w:rsidRDefault="00CB1C60" w:rsidP="00836F98">
            <w:pPr>
              <w:spacing w:line="360" w:lineRule="auto"/>
              <w:rPr>
                <w:rFonts w:ascii="Arial" w:hAnsi="Arial" w:cs="Arial"/>
                <w:b/>
                <w:color w:val="000000"/>
              </w:rPr>
            </w:pPr>
            <w:r>
              <w:rPr>
                <w:rFonts w:ascii="Arial" w:hAnsi="Arial" w:cs="Arial"/>
                <w:b/>
                <w:color w:val="000000"/>
              </w:rPr>
              <w:t>942839311</w:t>
            </w:r>
          </w:p>
          <w:p w14:paraId="19B48928" w14:textId="422CB1EF" w:rsidR="00CB1C60" w:rsidRDefault="00000000" w:rsidP="00836F98">
            <w:pPr>
              <w:spacing w:line="360" w:lineRule="auto"/>
              <w:rPr>
                <w:rFonts w:ascii="Arial" w:hAnsi="Arial" w:cs="Arial"/>
                <w:b/>
                <w:color w:val="000000"/>
              </w:rPr>
            </w:pPr>
            <w:hyperlink r:id="rId22" w:history="1">
              <w:r w:rsidR="00CB1C60" w:rsidRPr="007A2163">
                <w:rPr>
                  <w:rStyle w:val="Hipervnculo"/>
                  <w:rFonts w:ascii="Arial" w:hAnsi="Arial" w:cs="Arial"/>
                  <w:b/>
                </w:rPr>
                <w:t>denuncias.abuso@diocesisdecopiapo.cl</w:t>
              </w:r>
            </w:hyperlink>
            <w:r w:rsidR="00CB1C60">
              <w:rPr>
                <w:rFonts w:ascii="Arial" w:hAnsi="Arial" w:cs="Arial"/>
                <w:b/>
                <w:color w:val="000000"/>
              </w:rPr>
              <w:t xml:space="preserve"> </w:t>
            </w:r>
          </w:p>
          <w:p w14:paraId="45F166CF" w14:textId="77777777" w:rsidR="00CB1C60" w:rsidRDefault="00CB1C60" w:rsidP="00836F98">
            <w:pPr>
              <w:spacing w:line="360" w:lineRule="auto"/>
              <w:rPr>
                <w:rFonts w:ascii="Arial" w:hAnsi="Arial" w:cs="Arial"/>
                <w:b/>
                <w:color w:val="000000"/>
              </w:rPr>
            </w:pPr>
          </w:p>
          <w:p w14:paraId="5901DD9A" w14:textId="2FA8FE83" w:rsidR="00CB1C60" w:rsidRDefault="00CB1C60" w:rsidP="00836F98">
            <w:pPr>
              <w:spacing w:line="360" w:lineRule="auto"/>
              <w:rPr>
                <w:rFonts w:ascii="Arial" w:hAnsi="Arial" w:cs="Arial"/>
                <w:b/>
                <w:color w:val="000000"/>
              </w:rPr>
            </w:pPr>
            <w:r>
              <w:rPr>
                <w:rFonts w:ascii="Arial" w:hAnsi="Arial" w:cs="Arial"/>
                <w:b/>
                <w:color w:val="000000"/>
              </w:rPr>
              <w:t>LEONTINA ACEVEDO</w:t>
            </w:r>
          </w:p>
          <w:p w14:paraId="379F44F2" w14:textId="20D21D00" w:rsidR="00CB1C60" w:rsidRDefault="00CB1C60" w:rsidP="00836F98">
            <w:pPr>
              <w:spacing w:line="360" w:lineRule="auto"/>
              <w:rPr>
                <w:rFonts w:ascii="Arial" w:hAnsi="Arial" w:cs="Arial"/>
                <w:b/>
                <w:color w:val="000000"/>
              </w:rPr>
            </w:pPr>
            <w:r>
              <w:rPr>
                <w:rFonts w:ascii="Arial" w:hAnsi="Arial" w:cs="Arial"/>
                <w:b/>
                <w:color w:val="000000"/>
              </w:rPr>
              <w:t>Chacabuco 441</w:t>
            </w:r>
          </w:p>
          <w:p w14:paraId="443C2307" w14:textId="52188BFF" w:rsidR="00CB1C60" w:rsidRDefault="00CB1C60" w:rsidP="00836F98">
            <w:pPr>
              <w:spacing w:line="360" w:lineRule="auto"/>
              <w:rPr>
                <w:rFonts w:ascii="Arial" w:hAnsi="Arial" w:cs="Arial"/>
                <w:b/>
                <w:color w:val="000000"/>
              </w:rPr>
            </w:pPr>
            <w:r>
              <w:rPr>
                <w:rFonts w:ascii="Arial" w:hAnsi="Arial" w:cs="Arial"/>
                <w:b/>
                <w:color w:val="000000"/>
              </w:rPr>
              <w:t>956615303</w:t>
            </w:r>
          </w:p>
          <w:p w14:paraId="7E3A2F78" w14:textId="77777777" w:rsidR="00CB1C60" w:rsidRDefault="00000000" w:rsidP="00CB1C60">
            <w:pPr>
              <w:spacing w:line="360" w:lineRule="auto"/>
              <w:rPr>
                <w:rFonts w:ascii="Arial" w:hAnsi="Arial" w:cs="Arial"/>
                <w:b/>
                <w:color w:val="000000"/>
              </w:rPr>
            </w:pPr>
            <w:hyperlink r:id="rId23" w:history="1">
              <w:r w:rsidR="00CB1C60" w:rsidRPr="007A2163">
                <w:rPr>
                  <w:rStyle w:val="Hipervnculo"/>
                  <w:rFonts w:ascii="Arial" w:hAnsi="Arial" w:cs="Arial"/>
                  <w:b/>
                </w:rPr>
                <w:t>denuncias.abuso@diocesisdecopiapo.cl</w:t>
              </w:r>
            </w:hyperlink>
            <w:r w:rsidR="00CB1C60">
              <w:rPr>
                <w:rFonts w:ascii="Arial" w:hAnsi="Arial" w:cs="Arial"/>
                <w:b/>
                <w:color w:val="000000"/>
              </w:rPr>
              <w:t xml:space="preserve"> </w:t>
            </w:r>
          </w:p>
          <w:p w14:paraId="74C2306E" w14:textId="77777777" w:rsidR="00CB1C60" w:rsidRDefault="00CB1C60" w:rsidP="00836F98">
            <w:pPr>
              <w:spacing w:line="360" w:lineRule="auto"/>
              <w:rPr>
                <w:rFonts w:ascii="Arial" w:hAnsi="Arial" w:cs="Arial"/>
                <w:b/>
                <w:color w:val="000000"/>
              </w:rPr>
            </w:pPr>
          </w:p>
        </w:tc>
      </w:tr>
    </w:tbl>
    <w:p w14:paraId="71E7FBCE" w14:textId="77777777" w:rsidR="00CB1C60" w:rsidRDefault="00CB1C60" w:rsidP="00836F98">
      <w:pPr>
        <w:spacing w:line="360" w:lineRule="auto"/>
        <w:rPr>
          <w:rFonts w:ascii="Arial" w:hAnsi="Arial" w:cs="Arial"/>
          <w:b/>
          <w:color w:val="000000"/>
        </w:rPr>
      </w:pPr>
    </w:p>
    <w:p w14:paraId="2DBEBE3D" w14:textId="77777777" w:rsidR="00FF5E46" w:rsidRPr="008A04B0" w:rsidRDefault="00FF5E46" w:rsidP="008A04B0">
      <w:pPr>
        <w:spacing w:line="360" w:lineRule="auto"/>
        <w:jc w:val="center"/>
        <w:rPr>
          <w:rFonts w:ascii="Arial" w:hAnsi="Arial" w:cs="Arial"/>
          <w:b/>
          <w:color w:val="000000"/>
        </w:rPr>
      </w:pPr>
    </w:p>
    <w:p w14:paraId="09950547" w14:textId="77777777" w:rsidR="008412DC" w:rsidRPr="00057248" w:rsidRDefault="008412DC" w:rsidP="008412DC">
      <w:pPr>
        <w:spacing w:after="0" w:line="240" w:lineRule="auto"/>
        <w:jc w:val="center"/>
        <w:rPr>
          <w:rFonts w:ascii="Arial" w:hAnsi="Arial" w:cs="Arial"/>
          <w:b/>
          <w:noProof/>
          <w:sz w:val="18"/>
          <w:szCs w:val="18"/>
        </w:rPr>
      </w:pPr>
      <w:r w:rsidRPr="00057248">
        <w:rPr>
          <w:rFonts w:ascii="Arial" w:hAnsi="Arial" w:cs="Arial"/>
          <w:b/>
          <w:noProof/>
          <w:sz w:val="18"/>
          <w:szCs w:val="18"/>
        </w:rPr>
        <w:t>Informe</w:t>
      </w:r>
      <w:r w:rsidR="00057248" w:rsidRPr="00057248">
        <w:rPr>
          <w:rFonts w:ascii="Arial" w:hAnsi="Arial" w:cs="Arial"/>
          <w:b/>
          <w:noProof/>
          <w:sz w:val="18"/>
          <w:szCs w:val="18"/>
        </w:rPr>
        <w:t xml:space="preserve"> Protocolo</w:t>
      </w:r>
      <w:r w:rsidR="00004D34">
        <w:rPr>
          <w:rFonts w:ascii="Arial" w:hAnsi="Arial" w:cs="Arial"/>
          <w:b/>
          <w:noProof/>
          <w:sz w:val="18"/>
          <w:szCs w:val="18"/>
        </w:rPr>
        <w:t xml:space="preserve"> </w:t>
      </w:r>
      <w:r w:rsidR="00FF5E46">
        <w:rPr>
          <w:rFonts w:ascii="Arial" w:hAnsi="Arial" w:cs="Arial"/>
          <w:b/>
          <w:noProof/>
          <w:sz w:val="18"/>
          <w:szCs w:val="18"/>
        </w:rPr>
        <w:t xml:space="preserve">ante </w:t>
      </w:r>
      <w:r w:rsidR="00004D34">
        <w:rPr>
          <w:rFonts w:ascii="Arial" w:hAnsi="Arial" w:cs="Arial"/>
          <w:b/>
          <w:noProof/>
          <w:sz w:val="18"/>
          <w:szCs w:val="18"/>
        </w:rPr>
        <w:t xml:space="preserve">Sospecha de Abuso </w:t>
      </w:r>
      <w:r w:rsidR="00057248" w:rsidRPr="00057248">
        <w:rPr>
          <w:rFonts w:ascii="Arial" w:hAnsi="Arial" w:cs="Arial"/>
          <w:b/>
          <w:noProof/>
          <w:sz w:val="18"/>
          <w:szCs w:val="18"/>
        </w:rPr>
        <w:t>Sexual</w:t>
      </w:r>
    </w:p>
    <w:p w14:paraId="34F82379" w14:textId="77777777" w:rsidR="008412DC" w:rsidRPr="00057248" w:rsidRDefault="008412DC" w:rsidP="008412DC">
      <w:pPr>
        <w:spacing w:after="0" w:line="240" w:lineRule="auto"/>
        <w:jc w:val="center"/>
        <w:rPr>
          <w:rFonts w:ascii="Arial" w:hAnsi="Arial" w:cs="Arial"/>
          <w:b/>
          <w:noProof/>
          <w:sz w:val="18"/>
          <w:szCs w:val="18"/>
          <w:u w:val="single"/>
        </w:rPr>
      </w:pPr>
    </w:p>
    <w:p w14:paraId="2E75B904" w14:textId="77777777" w:rsidR="008412DC" w:rsidRPr="00057248" w:rsidRDefault="008412DC" w:rsidP="008412DC">
      <w:pPr>
        <w:spacing w:after="0" w:line="240" w:lineRule="auto"/>
        <w:jc w:val="center"/>
        <w:rPr>
          <w:rFonts w:ascii="Arial" w:hAnsi="Arial" w:cs="Arial"/>
          <w:b/>
          <w:noProof/>
          <w:sz w:val="18"/>
          <w:szCs w:val="18"/>
          <w:u w:val="single"/>
        </w:rPr>
      </w:pPr>
    </w:p>
    <w:p w14:paraId="7547A30B" w14:textId="77777777" w:rsidR="008412DC" w:rsidRPr="00057248" w:rsidRDefault="008412DC" w:rsidP="008412DC">
      <w:pPr>
        <w:pStyle w:val="Prrafodelista"/>
        <w:spacing w:after="0"/>
        <w:jc w:val="both"/>
        <w:rPr>
          <w:rFonts w:ascii="Arial" w:hAnsi="Arial" w:cs="Arial"/>
          <w:b/>
          <w:noProof/>
          <w:sz w:val="18"/>
          <w:szCs w:val="18"/>
        </w:rPr>
      </w:pPr>
      <w:r w:rsidRPr="00057248">
        <w:rPr>
          <w:rFonts w:ascii="Arial" w:hAnsi="Arial" w:cs="Arial"/>
          <w:b/>
          <w:noProof/>
          <w:sz w:val="18"/>
          <w:szCs w:val="18"/>
        </w:rPr>
        <w:t xml:space="preserve">I.- Identitificación </w:t>
      </w:r>
    </w:p>
    <w:p w14:paraId="5846DFF8" w14:textId="77777777" w:rsidR="008412DC" w:rsidRPr="00057248" w:rsidRDefault="008412DC" w:rsidP="008412DC">
      <w:pPr>
        <w:pStyle w:val="Prrafodelista"/>
        <w:spacing w:after="0"/>
        <w:jc w:val="both"/>
        <w:rPr>
          <w:rFonts w:ascii="Arial" w:hAnsi="Arial" w:cs="Arial"/>
          <w:b/>
          <w:noProof/>
          <w:sz w:val="18"/>
          <w:szCs w:val="18"/>
        </w:rPr>
      </w:pPr>
    </w:p>
    <w:tbl>
      <w:tblPr>
        <w:tblStyle w:val="Tablaconcuadrcula"/>
        <w:tblW w:w="838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5718"/>
      </w:tblGrid>
      <w:tr w:rsidR="008412DC" w:rsidRPr="00057248" w14:paraId="1B6FFD1A" w14:textId="77777777" w:rsidTr="008412DC">
        <w:trPr>
          <w:trHeight w:val="402"/>
        </w:trPr>
        <w:tc>
          <w:tcPr>
            <w:tcW w:w="2664" w:type="dxa"/>
          </w:tcPr>
          <w:p w14:paraId="320B1A6A"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Nombre</w:t>
            </w:r>
          </w:p>
        </w:tc>
        <w:tc>
          <w:tcPr>
            <w:tcW w:w="5718" w:type="dxa"/>
          </w:tcPr>
          <w:p w14:paraId="6F012EDE"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263D41D5" w14:textId="77777777" w:rsidTr="008412DC">
        <w:trPr>
          <w:trHeight w:val="381"/>
        </w:trPr>
        <w:tc>
          <w:tcPr>
            <w:tcW w:w="2664" w:type="dxa"/>
          </w:tcPr>
          <w:p w14:paraId="324D8B10"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Sexo</w:t>
            </w:r>
          </w:p>
        </w:tc>
        <w:tc>
          <w:tcPr>
            <w:tcW w:w="5718" w:type="dxa"/>
          </w:tcPr>
          <w:p w14:paraId="63DCBCA0"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15AA6F14" w14:textId="77777777" w:rsidTr="008412DC">
        <w:trPr>
          <w:trHeight w:val="381"/>
        </w:trPr>
        <w:tc>
          <w:tcPr>
            <w:tcW w:w="2664" w:type="dxa"/>
          </w:tcPr>
          <w:p w14:paraId="17135DF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Fecha de Nacimiento</w:t>
            </w:r>
          </w:p>
        </w:tc>
        <w:tc>
          <w:tcPr>
            <w:tcW w:w="5718" w:type="dxa"/>
          </w:tcPr>
          <w:p w14:paraId="5D07F76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51BA1D2E" w14:textId="77777777" w:rsidTr="008412DC">
        <w:trPr>
          <w:trHeight w:val="381"/>
        </w:trPr>
        <w:tc>
          <w:tcPr>
            <w:tcW w:w="2664" w:type="dxa"/>
          </w:tcPr>
          <w:p w14:paraId="46740B2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Edad</w:t>
            </w:r>
          </w:p>
        </w:tc>
        <w:tc>
          <w:tcPr>
            <w:tcW w:w="5718" w:type="dxa"/>
          </w:tcPr>
          <w:p w14:paraId="6CDC1262"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3B2A090F" w14:textId="77777777" w:rsidTr="008412DC">
        <w:trPr>
          <w:trHeight w:val="381"/>
        </w:trPr>
        <w:tc>
          <w:tcPr>
            <w:tcW w:w="2664" w:type="dxa"/>
          </w:tcPr>
          <w:p w14:paraId="6BFE56FC"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Rut</w:t>
            </w:r>
          </w:p>
        </w:tc>
        <w:tc>
          <w:tcPr>
            <w:tcW w:w="5718" w:type="dxa"/>
          </w:tcPr>
          <w:p w14:paraId="175BE342"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456F9544" w14:textId="77777777" w:rsidTr="008412DC">
        <w:trPr>
          <w:trHeight w:val="381"/>
        </w:trPr>
        <w:tc>
          <w:tcPr>
            <w:tcW w:w="2664" w:type="dxa"/>
          </w:tcPr>
          <w:p w14:paraId="56AA531F"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Nacionalidad</w:t>
            </w:r>
          </w:p>
        </w:tc>
        <w:tc>
          <w:tcPr>
            <w:tcW w:w="5718" w:type="dxa"/>
          </w:tcPr>
          <w:p w14:paraId="5F43C1D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731AA673" w14:textId="77777777" w:rsidTr="008412DC">
        <w:trPr>
          <w:trHeight w:val="381"/>
        </w:trPr>
        <w:tc>
          <w:tcPr>
            <w:tcW w:w="2664" w:type="dxa"/>
          </w:tcPr>
          <w:p w14:paraId="64BE34D5"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Domicilio actual</w:t>
            </w:r>
          </w:p>
        </w:tc>
        <w:tc>
          <w:tcPr>
            <w:tcW w:w="5718" w:type="dxa"/>
          </w:tcPr>
          <w:p w14:paraId="6FFDB521"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2CB00ADA" w14:textId="77777777" w:rsidTr="008412DC">
        <w:trPr>
          <w:trHeight w:val="381"/>
        </w:trPr>
        <w:tc>
          <w:tcPr>
            <w:tcW w:w="2664" w:type="dxa"/>
          </w:tcPr>
          <w:p w14:paraId="60708688"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Actividad</w:t>
            </w:r>
          </w:p>
        </w:tc>
        <w:tc>
          <w:tcPr>
            <w:tcW w:w="5718" w:type="dxa"/>
          </w:tcPr>
          <w:p w14:paraId="57E5F9E1"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52BAD833" w14:textId="77777777" w:rsidTr="008412DC">
        <w:trPr>
          <w:trHeight w:val="381"/>
        </w:trPr>
        <w:tc>
          <w:tcPr>
            <w:tcW w:w="2664" w:type="dxa"/>
          </w:tcPr>
          <w:p w14:paraId="789D0610"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Escolaridad y Reciento</w:t>
            </w:r>
          </w:p>
        </w:tc>
        <w:tc>
          <w:tcPr>
            <w:tcW w:w="5718" w:type="dxa"/>
          </w:tcPr>
          <w:p w14:paraId="3AFE8ED8"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577755E8" w14:textId="77777777" w:rsidTr="008412DC">
        <w:trPr>
          <w:trHeight w:val="381"/>
        </w:trPr>
        <w:tc>
          <w:tcPr>
            <w:tcW w:w="2664" w:type="dxa"/>
          </w:tcPr>
          <w:p w14:paraId="6504ED4C"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Fecha</w:t>
            </w:r>
          </w:p>
        </w:tc>
        <w:tc>
          <w:tcPr>
            <w:tcW w:w="5718" w:type="dxa"/>
          </w:tcPr>
          <w:p w14:paraId="09107579"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216F725A" w14:textId="77777777" w:rsidTr="008412DC">
        <w:trPr>
          <w:trHeight w:val="381"/>
        </w:trPr>
        <w:tc>
          <w:tcPr>
            <w:tcW w:w="2664" w:type="dxa"/>
          </w:tcPr>
          <w:p w14:paraId="182792E7"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entrevistador</w:t>
            </w:r>
          </w:p>
        </w:tc>
        <w:tc>
          <w:tcPr>
            <w:tcW w:w="5718" w:type="dxa"/>
          </w:tcPr>
          <w:p w14:paraId="413B77CB"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bl>
    <w:p w14:paraId="4B82A4BC" w14:textId="77777777" w:rsidR="008412DC" w:rsidRPr="00057248" w:rsidRDefault="008412DC" w:rsidP="008412DC">
      <w:pPr>
        <w:pStyle w:val="Prrafodelista"/>
        <w:spacing w:after="0"/>
        <w:jc w:val="both"/>
        <w:rPr>
          <w:rFonts w:ascii="Arial" w:hAnsi="Arial" w:cs="Arial"/>
          <w:b/>
          <w:noProof/>
          <w:sz w:val="18"/>
          <w:szCs w:val="18"/>
        </w:rPr>
      </w:pPr>
    </w:p>
    <w:p w14:paraId="6DF6A96B" w14:textId="77777777" w:rsidR="008412DC" w:rsidRPr="00057248" w:rsidRDefault="008412DC" w:rsidP="008412DC">
      <w:pPr>
        <w:pStyle w:val="Prrafodelista"/>
        <w:spacing w:after="0"/>
        <w:jc w:val="both"/>
        <w:rPr>
          <w:rFonts w:ascii="Arial" w:hAnsi="Arial" w:cs="Arial"/>
          <w:b/>
          <w:noProof/>
          <w:sz w:val="18"/>
          <w:szCs w:val="18"/>
        </w:rPr>
      </w:pPr>
      <w:r w:rsidRPr="00057248">
        <w:rPr>
          <w:rFonts w:ascii="Arial" w:hAnsi="Arial" w:cs="Arial"/>
          <w:b/>
          <w:noProof/>
          <w:sz w:val="18"/>
          <w:szCs w:val="18"/>
        </w:rPr>
        <w:t>II.- Antecedentes Familiares</w:t>
      </w:r>
    </w:p>
    <w:p w14:paraId="2ACE6801" w14:textId="77777777" w:rsidR="008412DC" w:rsidRPr="00057248" w:rsidRDefault="008412DC" w:rsidP="008412DC">
      <w:pPr>
        <w:pStyle w:val="Prrafodelista"/>
        <w:spacing w:after="0"/>
        <w:jc w:val="both"/>
        <w:rPr>
          <w:rFonts w:ascii="Arial" w:hAnsi="Arial" w:cs="Arial"/>
          <w:b/>
          <w:noProof/>
          <w:sz w:val="18"/>
          <w:szCs w:val="18"/>
        </w:rPr>
      </w:pPr>
    </w:p>
    <w:tbl>
      <w:tblPr>
        <w:tblStyle w:val="Tablaconcuadrcula"/>
        <w:tblW w:w="85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5820"/>
      </w:tblGrid>
      <w:tr w:rsidR="008412DC" w:rsidRPr="00057248" w14:paraId="6144AD54" w14:textId="77777777" w:rsidTr="008412DC">
        <w:trPr>
          <w:trHeight w:val="452"/>
        </w:trPr>
        <w:tc>
          <w:tcPr>
            <w:tcW w:w="2712" w:type="dxa"/>
          </w:tcPr>
          <w:p w14:paraId="4B78CB3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Nombre</w:t>
            </w:r>
          </w:p>
        </w:tc>
        <w:tc>
          <w:tcPr>
            <w:tcW w:w="5820" w:type="dxa"/>
          </w:tcPr>
          <w:p w14:paraId="74183F63"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74CC5B4A" w14:textId="77777777" w:rsidTr="008412DC">
        <w:trPr>
          <w:trHeight w:val="429"/>
        </w:trPr>
        <w:tc>
          <w:tcPr>
            <w:tcW w:w="2712" w:type="dxa"/>
          </w:tcPr>
          <w:p w14:paraId="22BA4CCE"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Sexo</w:t>
            </w:r>
          </w:p>
        </w:tc>
        <w:tc>
          <w:tcPr>
            <w:tcW w:w="5820" w:type="dxa"/>
          </w:tcPr>
          <w:p w14:paraId="602133C8"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4AF077B0" w14:textId="77777777" w:rsidTr="008412DC">
        <w:trPr>
          <w:trHeight w:val="429"/>
        </w:trPr>
        <w:tc>
          <w:tcPr>
            <w:tcW w:w="2712" w:type="dxa"/>
          </w:tcPr>
          <w:p w14:paraId="5ED72BB4"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Fecha de Nacimiento</w:t>
            </w:r>
          </w:p>
        </w:tc>
        <w:tc>
          <w:tcPr>
            <w:tcW w:w="5820" w:type="dxa"/>
          </w:tcPr>
          <w:p w14:paraId="7FB4821C"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433A7BE0" w14:textId="77777777" w:rsidTr="008412DC">
        <w:trPr>
          <w:trHeight w:val="429"/>
        </w:trPr>
        <w:tc>
          <w:tcPr>
            <w:tcW w:w="2712" w:type="dxa"/>
          </w:tcPr>
          <w:p w14:paraId="062C7D2C"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Edad</w:t>
            </w:r>
          </w:p>
        </w:tc>
        <w:tc>
          <w:tcPr>
            <w:tcW w:w="5820" w:type="dxa"/>
          </w:tcPr>
          <w:p w14:paraId="73CAB97A"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3B8BE4A6" w14:textId="77777777" w:rsidTr="008412DC">
        <w:trPr>
          <w:trHeight w:val="429"/>
        </w:trPr>
        <w:tc>
          <w:tcPr>
            <w:tcW w:w="2712" w:type="dxa"/>
          </w:tcPr>
          <w:p w14:paraId="35AF1246"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Rut</w:t>
            </w:r>
          </w:p>
        </w:tc>
        <w:tc>
          <w:tcPr>
            <w:tcW w:w="5820" w:type="dxa"/>
          </w:tcPr>
          <w:p w14:paraId="185CCF5D"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75C1E9D7" w14:textId="77777777" w:rsidTr="008412DC">
        <w:trPr>
          <w:trHeight w:val="429"/>
        </w:trPr>
        <w:tc>
          <w:tcPr>
            <w:tcW w:w="2712" w:type="dxa"/>
          </w:tcPr>
          <w:p w14:paraId="00CF812F"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Nacionalidad</w:t>
            </w:r>
          </w:p>
        </w:tc>
        <w:tc>
          <w:tcPr>
            <w:tcW w:w="5820" w:type="dxa"/>
          </w:tcPr>
          <w:p w14:paraId="339BA97D"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3E2D5078" w14:textId="77777777" w:rsidTr="008412DC">
        <w:trPr>
          <w:trHeight w:val="429"/>
        </w:trPr>
        <w:tc>
          <w:tcPr>
            <w:tcW w:w="2712" w:type="dxa"/>
          </w:tcPr>
          <w:p w14:paraId="2B34C2BF"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Domicilio actual</w:t>
            </w:r>
          </w:p>
        </w:tc>
        <w:tc>
          <w:tcPr>
            <w:tcW w:w="5820" w:type="dxa"/>
          </w:tcPr>
          <w:p w14:paraId="221FEF55"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r w:rsidR="008412DC" w:rsidRPr="00057248" w14:paraId="72DA77DC" w14:textId="77777777" w:rsidTr="008412DC">
        <w:trPr>
          <w:trHeight w:val="429"/>
        </w:trPr>
        <w:tc>
          <w:tcPr>
            <w:tcW w:w="2712" w:type="dxa"/>
          </w:tcPr>
          <w:p w14:paraId="6B74D519"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Actividad</w:t>
            </w:r>
          </w:p>
        </w:tc>
        <w:tc>
          <w:tcPr>
            <w:tcW w:w="5820" w:type="dxa"/>
          </w:tcPr>
          <w:p w14:paraId="7C200130" w14:textId="77777777" w:rsidR="008412DC" w:rsidRPr="00057248" w:rsidRDefault="008412DC" w:rsidP="008412DC">
            <w:pPr>
              <w:pStyle w:val="Prrafodelista"/>
              <w:ind w:left="0"/>
              <w:jc w:val="both"/>
              <w:rPr>
                <w:rFonts w:ascii="Arial" w:hAnsi="Arial" w:cs="Arial"/>
                <w:b/>
                <w:noProof/>
                <w:sz w:val="18"/>
                <w:szCs w:val="18"/>
              </w:rPr>
            </w:pPr>
            <w:r w:rsidRPr="00057248">
              <w:rPr>
                <w:rFonts w:ascii="Arial" w:hAnsi="Arial" w:cs="Arial"/>
                <w:b/>
                <w:noProof/>
                <w:sz w:val="18"/>
                <w:szCs w:val="18"/>
              </w:rPr>
              <w:t>:</w:t>
            </w:r>
          </w:p>
        </w:tc>
      </w:tr>
    </w:tbl>
    <w:p w14:paraId="423522A4" w14:textId="77777777" w:rsidR="008412DC" w:rsidRPr="00057248" w:rsidRDefault="008412DC" w:rsidP="008412DC">
      <w:pPr>
        <w:pStyle w:val="Prrafodelista"/>
        <w:spacing w:after="0"/>
        <w:jc w:val="both"/>
        <w:rPr>
          <w:rFonts w:ascii="Arial" w:hAnsi="Arial" w:cs="Arial"/>
          <w:b/>
          <w:noProof/>
          <w:sz w:val="18"/>
          <w:szCs w:val="18"/>
        </w:rPr>
      </w:pPr>
    </w:p>
    <w:p w14:paraId="0B7EC0D4" w14:textId="77777777" w:rsidR="008412DC" w:rsidRPr="00057248" w:rsidRDefault="008412DC" w:rsidP="008412DC">
      <w:pPr>
        <w:pStyle w:val="Prrafodelista"/>
        <w:spacing w:after="0"/>
        <w:jc w:val="both"/>
        <w:rPr>
          <w:rFonts w:ascii="Arial" w:hAnsi="Arial" w:cs="Arial"/>
          <w:b/>
          <w:noProof/>
          <w:sz w:val="18"/>
          <w:szCs w:val="18"/>
        </w:rPr>
      </w:pPr>
      <w:r w:rsidRPr="00057248">
        <w:rPr>
          <w:rFonts w:ascii="Arial" w:hAnsi="Arial" w:cs="Arial"/>
          <w:b/>
          <w:noProof/>
          <w:sz w:val="18"/>
          <w:szCs w:val="18"/>
        </w:rPr>
        <w:t>III.- Procedimientos Utilizados (cómo fue la recogida de la información, entrevistas y a quienes se entrevistó)</w:t>
      </w:r>
    </w:p>
    <w:p w14:paraId="18B830ED" w14:textId="77777777" w:rsidR="008412DC" w:rsidRPr="00057248" w:rsidRDefault="008412DC" w:rsidP="008412DC">
      <w:pPr>
        <w:pStyle w:val="Prrafodelista"/>
        <w:spacing w:after="0"/>
        <w:jc w:val="both"/>
        <w:rPr>
          <w:rFonts w:ascii="Arial" w:hAnsi="Arial" w:cs="Arial"/>
          <w:noProof/>
          <w:sz w:val="18"/>
          <w:szCs w:val="18"/>
        </w:rPr>
      </w:pPr>
    </w:p>
    <w:p w14:paraId="6D39B881" w14:textId="77777777" w:rsidR="008412DC" w:rsidRPr="00057248" w:rsidRDefault="008412DC" w:rsidP="008412DC">
      <w:pPr>
        <w:pStyle w:val="Prrafodelista"/>
        <w:spacing w:after="0"/>
        <w:jc w:val="both"/>
        <w:rPr>
          <w:rFonts w:ascii="Arial" w:hAnsi="Arial" w:cs="Arial"/>
          <w:b/>
          <w:noProof/>
          <w:sz w:val="18"/>
          <w:szCs w:val="18"/>
        </w:rPr>
      </w:pPr>
      <w:r w:rsidRPr="00057248">
        <w:rPr>
          <w:rFonts w:ascii="Arial" w:hAnsi="Arial" w:cs="Arial"/>
          <w:b/>
          <w:noProof/>
          <w:sz w:val="18"/>
          <w:szCs w:val="18"/>
        </w:rPr>
        <w:t>IV.- Antecedentes Generales (descripción de todo lo indagado como equipo de orientación y/o equipo psicosocial…</w:t>
      </w:r>
      <w:r w:rsidRPr="00057248">
        <w:rPr>
          <w:rFonts w:ascii="Arial" w:hAnsi="Arial" w:cs="Arial"/>
          <w:b/>
          <w:i/>
          <w:noProof/>
          <w:sz w:val="18"/>
          <w:szCs w:val="18"/>
        </w:rPr>
        <w:t>esto depende de los profesionales que existan en cada uno de los establecimientos</w:t>
      </w:r>
      <w:r w:rsidRPr="00057248">
        <w:rPr>
          <w:rFonts w:ascii="Arial" w:hAnsi="Arial" w:cs="Arial"/>
          <w:b/>
          <w:noProof/>
          <w:sz w:val="18"/>
          <w:szCs w:val="18"/>
        </w:rPr>
        <w:t>)</w:t>
      </w:r>
    </w:p>
    <w:p w14:paraId="5A6826D8" w14:textId="77777777" w:rsidR="008412DC" w:rsidRPr="00057248" w:rsidRDefault="008412DC" w:rsidP="008412DC">
      <w:pPr>
        <w:pStyle w:val="Prrafodelista"/>
        <w:spacing w:after="0"/>
        <w:jc w:val="both"/>
        <w:rPr>
          <w:rFonts w:ascii="Arial" w:hAnsi="Arial" w:cs="Arial"/>
          <w:b/>
          <w:noProof/>
          <w:sz w:val="18"/>
          <w:szCs w:val="18"/>
        </w:rPr>
      </w:pPr>
    </w:p>
    <w:p w14:paraId="68A72194" w14:textId="77777777" w:rsidR="008412DC" w:rsidRPr="00057248" w:rsidRDefault="008412DC" w:rsidP="008412DC">
      <w:pPr>
        <w:pStyle w:val="Prrafodelista"/>
        <w:spacing w:after="0"/>
        <w:jc w:val="both"/>
        <w:rPr>
          <w:rFonts w:ascii="Arial" w:hAnsi="Arial" w:cs="Arial"/>
          <w:b/>
          <w:noProof/>
          <w:sz w:val="18"/>
          <w:szCs w:val="18"/>
        </w:rPr>
      </w:pPr>
      <w:r w:rsidRPr="00057248">
        <w:rPr>
          <w:rFonts w:ascii="Arial" w:hAnsi="Arial" w:cs="Arial"/>
          <w:b/>
          <w:noProof/>
          <w:sz w:val="18"/>
          <w:szCs w:val="18"/>
        </w:rPr>
        <w:t>V.- Factores Protectores y Riesgo</w:t>
      </w:r>
    </w:p>
    <w:p w14:paraId="6EC0274B" w14:textId="77777777" w:rsidR="008412DC" w:rsidRPr="00057248" w:rsidRDefault="008412DC" w:rsidP="008412DC">
      <w:pPr>
        <w:pStyle w:val="Prrafodelista"/>
        <w:spacing w:after="0"/>
        <w:jc w:val="both"/>
        <w:rPr>
          <w:rFonts w:ascii="Arial" w:hAnsi="Arial" w:cs="Arial"/>
          <w:b/>
          <w:noProof/>
          <w:sz w:val="18"/>
          <w:szCs w:val="18"/>
        </w:rPr>
      </w:pPr>
    </w:p>
    <w:p w14:paraId="5CB0641A" w14:textId="77777777" w:rsidR="008412DC" w:rsidRPr="00057248" w:rsidRDefault="008412DC" w:rsidP="008412DC">
      <w:pPr>
        <w:pStyle w:val="Prrafodelista"/>
        <w:spacing w:after="0"/>
        <w:jc w:val="both"/>
        <w:rPr>
          <w:rFonts w:ascii="Arial" w:hAnsi="Arial" w:cs="Arial"/>
          <w:b/>
          <w:noProof/>
          <w:sz w:val="18"/>
          <w:szCs w:val="18"/>
        </w:rPr>
      </w:pPr>
    </w:p>
    <w:p w14:paraId="75FD1D06" w14:textId="77777777" w:rsidR="008412DC" w:rsidRPr="00057248" w:rsidRDefault="008412DC" w:rsidP="008412DC">
      <w:pPr>
        <w:pStyle w:val="Prrafodelista"/>
        <w:spacing w:after="0"/>
        <w:jc w:val="both"/>
        <w:rPr>
          <w:rFonts w:ascii="Arial" w:hAnsi="Arial" w:cs="Arial"/>
          <w:b/>
          <w:noProof/>
          <w:sz w:val="18"/>
          <w:szCs w:val="18"/>
        </w:rPr>
      </w:pPr>
    </w:p>
    <w:p w14:paraId="0A4F5862" w14:textId="77777777" w:rsidR="008412DC" w:rsidRDefault="008412DC" w:rsidP="008412DC">
      <w:pPr>
        <w:pStyle w:val="Prrafodelista"/>
        <w:spacing w:after="0"/>
        <w:jc w:val="center"/>
        <w:rPr>
          <w:rFonts w:ascii="Arial" w:hAnsi="Arial" w:cs="Arial"/>
          <w:b/>
          <w:noProof/>
          <w:sz w:val="18"/>
          <w:szCs w:val="18"/>
        </w:rPr>
      </w:pPr>
      <w:r w:rsidRPr="00057248">
        <w:rPr>
          <w:rFonts w:ascii="Arial" w:hAnsi="Arial" w:cs="Arial"/>
          <w:b/>
          <w:noProof/>
          <w:sz w:val="18"/>
          <w:szCs w:val="18"/>
        </w:rPr>
        <w:t>________________________________</w:t>
      </w:r>
    </w:p>
    <w:p w14:paraId="20FE5BFB" w14:textId="77777777" w:rsidR="008412DC" w:rsidRPr="00057248" w:rsidRDefault="008412DC" w:rsidP="008412DC">
      <w:pPr>
        <w:pStyle w:val="Prrafodelista"/>
        <w:spacing w:after="0"/>
        <w:jc w:val="center"/>
        <w:rPr>
          <w:rFonts w:ascii="Arial" w:hAnsi="Arial" w:cs="Arial"/>
          <w:b/>
          <w:noProof/>
          <w:sz w:val="18"/>
          <w:szCs w:val="18"/>
        </w:rPr>
      </w:pPr>
      <w:r w:rsidRPr="00057248">
        <w:rPr>
          <w:rFonts w:ascii="Arial" w:hAnsi="Arial" w:cs="Arial"/>
          <w:b/>
          <w:noProof/>
          <w:sz w:val="18"/>
          <w:szCs w:val="18"/>
        </w:rPr>
        <w:t>Nombre, Firma, RUT y Cargo</w:t>
      </w:r>
    </w:p>
    <w:p w14:paraId="591B5E62" w14:textId="77777777" w:rsidR="008412DC" w:rsidRPr="00057248" w:rsidRDefault="008412DC" w:rsidP="008412DC">
      <w:pPr>
        <w:pStyle w:val="Prrafodelista"/>
        <w:spacing w:after="0"/>
        <w:jc w:val="center"/>
        <w:rPr>
          <w:rFonts w:ascii="Times New Roman" w:hAnsi="Times New Roman" w:cs="Times New Roman"/>
          <w:b/>
          <w:noProof/>
          <w:sz w:val="28"/>
          <w:szCs w:val="28"/>
        </w:rPr>
      </w:pPr>
      <w:r w:rsidRPr="00057248">
        <w:rPr>
          <w:rFonts w:ascii="Times New Roman" w:hAnsi="Times New Roman" w:cs="Times New Roman"/>
          <w:b/>
          <w:noProof/>
          <w:sz w:val="28"/>
          <w:szCs w:val="28"/>
        </w:rPr>
        <w:t>CONSENTIMIENTO INFORMADO DE APODERADO</w:t>
      </w:r>
    </w:p>
    <w:p w14:paraId="0A00CA45" w14:textId="77777777" w:rsidR="008412DC" w:rsidRPr="008C395E" w:rsidRDefault="008412DC" w:rsidP="008412DC">
      <w:pPr>
        <w:pStyle w:val="Prrafodelista"/>
        <w:spacing w:after="0"/>
        <w:jc w:val="center"/>
        <w:rPr>
          <w:rFonts w:ascii="Times New Roman" w:hAnsi="Times New Roman" w:cs="Times New Roman"/>
          <w:b/>
          <w:noProof/>
          <w:sz w:val="24"/>
          <w:szCs w:val="24"/>
          <w:u w:val="single"/>
        </w:rPr>
      </w:pPr>
    </w:p>
    <w:p w14:paraId="5B5C656C" w14:textId="77777777" w:rsidR="008412DC" w:rsidRDefault="008412DC" w:rsidP="008412DC">
      <w:pPr>
        <w:pStyle w:val="Prrafodelista"/>
        <w:spacing w:after="0"/>
        <w:rPr>
          <w:rFonts w:ascii="Times New Roman" w:hAnsi="Times New Roman" w:cs="Times New Roman"/>
          <w:b/>
          <w:noProof/>
          <w:sz w:val="24"/>
          <w:szCs w:val="24"/>
        </w:rPr>
      </w:pPr>
    </w:p>
    <w:p w14:paraId="02ABCE75" w14:textId="77777777" w:rsidR="008412DC" w:rsidRDefault="008412DC" w:rsidP="008412DC">
      <w:pPr>
        <w:pStyle w:val="Prrafodelista"/>
        <w:spacing w:after="0" w:line="360" w:lineRule="auto"/>
        <w:rPr>
          <w:rFonts w:ascii="Times New Roman" w:hAnsi="Times New Roman" w:cs="Times New Roman"/>
          <w:b/>
          <w:noProof/>
          <w:sz w:val="24"/>
          <w:szCs w:val="24"/>
        </w:rPr>
      </w:pPr>
    </w:p>
    <w:p w14:paraId="141C1967" w14:textId="77777777" w:rsidR="008412DC" w:rsidRDefault="008412DC" w:rsidP="008412DC">
      <w:pPr>
        <w:pStyle w:val="Prrafodelista"/>
        <w:spacing w:after="0" w:line="360" w:lineRule="auto"/>
        <w:rPr>
          <w:rFonts w:ascii="Times New Roman" w:hAnsi="Times New Roman" w:cs="Times New Roman"/>
          <w:noProof/>
          <w:sz w:val="24"/>
          <w:szCs w:val="24"/>
        </w:rPr>
      </w:pPr>
      <w:r>
        <w:rPr>
          <w:rFonts w:ascii="Times New Roman" w:hAnsi="Times New Roman" w:cs="Times New Roman"/>
          <w:noProof/>
          <w:sz w:val="24"/>
          <w:szCs w:val="24"/>
        </w:rPr>
        <w:t>Yo</w:t>
      </w:r>
      <w:r>
        <w:rPr>
          <w:rFonts w:ascii="Times New Roman" w:hAnsi="Times New Roman" w:cs="Times New Roman"/>
          <w:b/>
          <w:noProof/>
          <w:sz w:val="24"/>
          <w:szCs w:val="24"/>
        </w:rPr>
        <w:t xml:space="preserve">_______________________________________, </w:t>
      </w:r>
      <w:r>
        <w:rPr>
          <w:rFonts w:ascii="Times New Roman" w:hAnsi="Times New Roman" w:cs="Times New Roman"/>
          <w:noProof/>
          <w:sz w:val="24"/>
          <w:szCs w:val="24"/>
        </w:rPr>
        <w:t xml:space="preserve">padres, madres o apoderado de </w:t>
      </w:r>
    </w:p>
    <w:p w14:paraId="15072F0F" w14:textId="77777777" w:rsidR="008412DC" w:rsidRDefault="008412DC" w:rsidP="008412DC">
      <w:pPr>
        <w:pStyle w:val="Prrafodelista"/>
        <w:spacing w:after="0" w:line="360" w:lineRule="auto"/>
        <w:rPr>
          <w:rFonts w:ascii="Times New Roman" w:hAnsi="Times New Roman" w:cs="Times New Roman"/>
          <w:noProof/>
          <w:sz w:val="24"/>
          <w:szCs w:val="24"/>
        </w:rPr>
      </w:pPr>
      <w:r>
        <w:rPr>
          <w:rFonts w:ascii="Times New Roman" w:hAnsi="Times New Roman" w:cs="Times New Roman"/>
          <w:noProof/>
          <w:sz w:val="24"/>
          <w:szCs w:val="24"/>
        </w:rPr>
        <w:t xml:space="preserve">__________________________________ del curso_____________, declaro haber sido citado por el </w:t>
      </w:r>
      <w:r w:rsidR="00FF5E46">
        <w:rPr>
          <w:rFonts w:ascii="Arial" w:hAnsi="Arial" w:cs="Arial"/>
        </w:rPr>
        <w:t>comité de protección escolar</w:t>
      </w:r>
      <w:r>
        <w:rPr>
          <w:rFonts w:ascii="Times New Roman" w:hAnsi="Times New Roman" w:cs="Times New Roman"/>
          <w:noProof/>
          <w:sz w:val="24"/>
          <w:szCs w:val="24"/>
        </w:rPr>
        <w:t xml:space="preserve"> con fecha _________________ y haber sido informado de la situación que afecta al niño, niña y/o adolescente en:</w:t>
      </w:r>
    </w:p>
    <w:p w14:paraId="4FA50420" w14:textId="77777777" w:rsidR="008412DC" w:rsidRPr="009C0CAF" w:rsidRDefault="008412DC" w:rsidP="008412DC">
      <w:pPr>
        <w:pStyle w:val="Prrafodelista"/>
        <w:spacing w:after="0"/>
        <w:rPr>
          <w:rFonts w:ascii="Times New Roman" w:hAnsi="Times New Roman" w:cs="Times New Roman"/>
          <w:b/>
          <w:noProof/>
          <w:sz w:val="28"/>
          <w:szCs w:val="28"/>
        </w:rPr>
      </w:pPr>
      <w:r w:rsidRPr="009C0CAF">
        <w:rPr>
          <w:rFonts w:ascii="Times New Roman" w:hAnsi="Times New Roman" w:cs="Times New Roman"/>
          <w:b/>
          <w:noProof/>
          <w:sz w:val="28"/>
          <w:szCs w:val="28"/>
        </w:rPr>
        <w:t>_________________________________________________________________________________________________________________________________________________________________________</w:t>
      </w:r>
      <w:r>
        <w:rPr>
          <w:rFonts w:ascii="Times New Roman" w:hAnsi="Times New Roman" w:cs="Times New Roman"/>
          <w:b/>
          <w:noProof/>
          <w:sz w:val="28"/>
          <w:szCs w:val="28"/>
        </w:rPr>
        <w:t>_____</w:t>
      </w:r>
    </w:p>
    <w:p w14:paraId="089C29E1" w14:textId="77777777" w:rsidR="008412DC" w:rsidRDefault="008412DC" w:rsidP="008412DC">
      <w:pPr>
        <w:pStyle w:val="Prrafodelista"/>
        <w:spacing w:after="0"/>
        <w:jc w:val="both"/>
        <w:rPr>
          <w:rFonts w:ascii="Times New Roman" w:hAnsi="Times New Roman" w:cs="Times New Roman"/>
          <w:noProof/>
          <w:sz w:val="24"/>
          <w:szCs w:val="24"/>
        </w:rPr>
      </w:pPr>
    </w:p>
    <w:p w14:paraId="69FF3F94" w14:textId="77777777" w:rsidR="008412DC" w:rsidRDefault="008412DC" w:rsidP="008412DC">
      <w:pPr>
        <w:pStyle w:val="Prrafodelista"/>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Ante esta situación, he sido informado que por revestir caractarísticas de delito, la medida que corresponde es la denuncia ante las autoridades correspondientes.</w:t>
      </w:r>
    </w:p>
    <w:p w14:paraId="0036FC5E" w14:textId="77777777" w:rsidR="008412DC" w:rsidRDefault="008412DC" w:rsidP="008412DC">
      <w:pPr>
        <w:pStyle w:val="Prrafodelista"/>
        <w:spacing w:after="0" w:line="360" w:lineRule="auto"/>
        <w:jc w:val="both"/>
        <w:rPr>
          <w:rFonts w:ascii="Times New Roman" w:hAnsi="Times New Roman" w:cs="Times New Roman"/>
          <w:noProof/>
          <w:sz w:val="24"/>
          <w:szCs w:val="24"/>
        </w:rPr>
      </w:pPr>
    </w:p>
    <w:p w14:paraId="587C4F54" w14:textId="77777777" w:rsidR="008412DC" w:rsidRDefault="008412DC" w:rsidP="008412DC">
      <w:pPr>
        <w:pStyle w:val="Prrafodelista"/>
        <w:spacing w:after="0" w:line="360" w:lineRule="auto"/>
        <w:jc w:val="both"/>
        <w:rPr>
          <w:rFonts w:ascii="Times New Roman" w:hAnsi="Times New Roman" w:cs="Times New Roman"/>
          <w:noProof/>
          <w:sz w:val="24"/>
          <w:szCs w:val="24"/>
        </w:rPr>
      </w:pPr>
    </w:p>
    <w:p w14:paraId="33FC37AA" w14:textId="77777777" w:rsidR="008412DC" w:rsidRDefault="008412DC" w:rsidP="008412DC">
      <w:pPr>
        <w:pStyle w:val="Prrafodelista"/>
        <w:spacing w:after="0"/>
        <w:jc w:val="both"/>
        <w:rPr>
          <w:rFonts w:ascii="Times New Roman" w:hAnsi="Times New Roman" w:cs="Times New Roman"/>
          <w:noProof/>
          <w:sz w:val="24"/>
          <w:szCs w:val="24"/>
        </w:rPr>
      </w:pPr>
    </w:p>
    <w:p w14:paraId="6DF03711" w14:textId="77777777" w:rsidR="008412DC" w:rsidRDefault="008412DC" w:rsidP="008412DC">
      <w:pPr>
        <w:pStyle w:val="Prrafodelista"/>
        <w:spacing w:after="0"/>
        <w:jc w:val="both"/>
        <w:rPr>
          <w:rFonts w:ascii="Times New Roman" w:hAnsi="Times New Roman" w:cs="Times New Roman"/>
          <w:noProof/>
          <w:sz w:val="24"/>
          <w:szCs w:val="24"/>
        </w:rPr>
      </w:pPr>
      <w:r>
        <w:rPr>
          <w:rFonts w:ascii="Times New Roman" w:hAnsi="Times New Roman" w:cs="Times New Roman"/>
          <w:noProof/>
          <w:sz w:val="24"/>
          <w:szCs w:val="24"/>
        </w:rPr>
        <w:t xml:space="preserve">Fecha: </w:t>
      </w:r>
    </w:p>
    <w:p w14:paraId="337D7DDD" w14:textId="77777777" w:rsidR="008412DC" w:rsidRDefault="008412DC" w:rsidP="008412DC">
      <w:pPr>
        <w:pStyle w:val="Prrafodelista"/>
        <w:spacing w:after="0"/>
        <w:jc w:val="both"/>
        <w:rPr>
          <w:rFonts w:ascii="Times New Roman" w:hAnsi="Times New Roman" w:cs="Times New Roman"/>
          <w:noProof/>
          <w:sz w:val="24"/>
          <w:szCs w:val="24"/>
        </w:rPr>
      </w:pPr>
      <w:r>
        <w:rPr>
          <w:rFonts w:ascii="Times New Roman" w:hAnsi="Times New Roman" w:cs="Times New Roman"/>
          <w:noProof/>
          <w:sz w:val="24"/>
          <w:szCs w:val="24"/>
        </w:rPr>
        <w:t>Nombre, firma, RUT del apoderado/a</w:t>
      </w:r>
    </w:p>
    <w:p w14:paraId="70525655" w14:textId="77777777" w:rsidR="008412DC" w:rsidRDefault="008412DC" w:rsidP="008412DC">
      <w:pPr>
        <w:pStyle w:val="Prrafodelista"/>
        <w:spacing w:after="0"/>
        <w:jc w:val="both"/>
        <w:rPr>
          <w:rFonts w:ascii="Times New Roman" w:hAnsi="Times New Roman" w:cs="Times New Roman"/>
          <w:noProof/>
          <w:sz w:val="24"/>
          <w:szCs w:val="24"/>
        </w:rPr>
      </w:pPr>
    </w:p>
    <w:p w14:paraId="21C6ECEC" w14:textId="77777777" w:rsidR="008412DC" w:rsidRDefault="008412DC" w:rsidP="008412DC">
      <w:pPr>
        <w:pStyle w:val="Prrafodelista"/>
        <w:spacing w:after="0"/>
        <w:jc w:val="both"/>
        <w:rPr>
          <w:rFonts w:ascii="Times New Roman" w:hAnsi="Times New Roman" w:cs="Times New Roman"/>
          <w:noProof/>
          <w:sz w:val="24"/>
          <w:szCs w:val="24"/>
        </w:rPr>
      </w:pPr>
    </w:p>
    <w:p w14:paraId="677BDEE4" w14:textId="77777777" w:rsidR="008412DC" w:rsidRDefault="008412DC" w:rsidP="008412DC">
      <w:pPr>
        <w:pStyle w:val="Prrafodelista"/>
        <w:spacing w:after="0"/>
        <w:jc w:val="both"/>
        <w:rPr>
          <w:rFonts w:ascii="Times New Roman" w:hAnsi="Times New Roman" w:cs="Times New Roman"/>
          <w:noProof/>
          <w:sz w:val="24"/>
          <w:szCs w:val="24"/>
        </w:rPr>
      </w:pPr>
    </w:p>
    <w:p w14:paraId="1622C3C5" w14:textId="77777777" w:rsidR="008412DC" w:rsidRDefault="008412DC" w:rsidP="008412DC">
      <w:pPr>
        <w:pStyle w:val="Prrafodelista"/>
        <w:spacing w:after="0"/>
        <w:jc w:val="both"/>
        <w:rPr>
          <w:rFonts w:ascii="Times New Roman" w:hAnsi="Times New Roman" w:cs="Times New Roman"/>
          <w:noProof/>
          <w:sz w:val="24"/>
          <w:szCs w:val="24"/>
        </w:rPr>
      </w:pPr>
    </w:p>
    <w:p w14:paraId="4EBD2878" w14:textId="77777777" w:rsidR="008412DC" w:rsidRDefault="008412DC" w:rsidP="008412DC">
      <w:pPr>
        <w:pStyle w:val="Prrafodelista"/>
        <w:spacing w:after="0"/>
        <w:jc w:val="both"/>
        <w:rPr>
          <w:rFonts w:ascii="Times New Roman" w:hAnsi="Times New Roman" w:cs="Times New Roman"/>
          <w:noProof/>
          <w:sz w:val="24"/>
          <w:szCs w:val="24"/>
        </w:rPr>
      </w:pPr>
    </w:p>
    <w:p w14:paraId="49C65D82" w14:textId="77777777" w:rsidR="008412DC" w:rsidRDefault="008412DC" w:rsidP="008412DC">
      <w:pPr>
        <w:pStyle w:val="Prrafodelista"/>
        <w:spacing w:after="0"/>
        <w:jc w:val="both"/>
        <w:rPr>
          <w:rFonts w:ascii="Times New Roman" w:hAnsi="Times New Roman" w:cs="Times New Roman"/>
          <w:noProof/>
          <w:sz w:val="24"/>
          <w:szCs w:val="24"/>
        </w:rPr>
      </w:pPr>
    </w:p>
    <w:p w14:paraId="59FE1CDE" w14:textId="77777777" w:rsidR="008412DC" w:rsidRDefault="008412DC" w:rsidP="008412DC">
      <w:pPr>
        <w:pStyle w:val="Prrafodelista"/>
        <w:spacing w:after="0"/>
        <w:jc w:val="both"/>
        <w:rPr>
          <w:rFonts w:ascii="Times New Roman" w:hAnsi="Times New Roman" w:cs="Times New Roman"/>
          <w:noProof/>
          <w:sz w:val="24"/>
          <w:szCs w:val="24"/>
        </w:rPr>
      </w:pPr>
    </w:p>
    <w:p w14:paraId="04A645EC" w14:textId="77777777" w:rsidR="008412DC" w:rsidRDefault="008412DC" w:rsidP="008412DC">
      <w:pPr>
        <w:pStyle w:val="Prrafodelista"/>
        <w:spacing w:after="0"/>
        <w:jc w:val="both"/>
        <w:rPr>
          <w:rFonts w:ascii="Times New Roman" w:hAnsi="Times New Roman" w:cs="Times New Roman"/>
          <w:noProof/>
          <w:sz w:val="24"/>
          <w:szCs w:val="24"/>
        </w:rPr>
      </w:pPr>
    </w:p>
    <w:p w14:paraId="79D516F8" w14:textId="77777777" w:rsidR="008412DC" w:rsidRDefault="008412DC" w:rsidP="008412DC">
      <w:pPr>
        <w:pStyle w:val="Prrafodelista"/>
        <w:spacing w:after="0"/>
        <w:jc w:val="both"/>
        <w:rPr>
          <w:rFonts w:ascii="Times New Roman" w:hAnsi="Times New Roman" w:cs="Times New Roman"/>
          <w:noProof/>
          <w:sz w:val="24"/>
          <w:szCs w:val="24"/>
        </w:rPr>
      </w:pPr>
    </w:p>
    <w:p w14:paraId="7EDF16AF" w14:textId="77777777" w:rsidR="008412DC" w:rsidRDefault="008412DC" w:rsidP="008412DC">
      <w:pPr>
        <w:pStyle w:val="Prrafodelista"/>
        <w:spacing w:after="0"/>
        <w:jc w:val="both"/>
        <w:rPr>
          <w:rFonts w:ascii="Times New Roman" w:hAnsi="Times New Roman" w:cs="Times New Roman"/>
          <w:noProof/>
          <w:sz w:val="24"/>
          <w:szCs w:val="24"/>
        </w:rPr>
      </w:pPr>
    </w:p>
    <w:p w14:paraId="4F763BAC" w14:textId="77777777" w:rsidR="008412DC" w:rsidRDefault="008412DC" w:rsidP="008412DC">
      <w:pPr>
        <w:pStyle w:val="Prrafodelista"/>
        <w:spacing w:after="0"/>
        <w:jc w:val="both"/>
        <w:rPr>
          <w:rFonts w:ascii="Times New Roman" w:hAnsi="Times New Roman" w:cs="Times New Roman"/>
          <w:noProof/>
          <w:sz w:val="24"/>
          <w:szCs w:val="24"/>
        </w:rPr>
      </w:pPr>
    </w:p>
    <w:p w14:paraId="05DC1852" w14:textId="77777777" w:rsidR="008412DC" w:rsidRDefault="008412DC" w:rsidP="008412DC">
      <w:pPr>
        <w:pStyle w:val="Prrafodelista"/>
        <w:spacing w:after="0"/>
        <w:jc w:val="both"/>
        <w:rPr>
          <w:rFonts w:ascii="Times New Roman" w:hAnsi="Times New Roman" w:cs="Times New Roman"/>
          <w:noProof/>
          <w:sz w:val="24"/>
          <w:szCs w:val="24"/>
        </w:rPr>
      </w:pPr>
    </w:p>
    <w:p w14:paraId="679DA54E" w14:textId="77777777" w:rsidR="008412DC" w:rsidRDefault="008412DC" w:rsidP="008412DC">
      <w:pPr>
        <w:pStyle w:val="Prrafodelista"/>
        <w:spacing w:after="0"/>
        <w:jc w:val="both"/>
        <w:rPr>
          <w:rFonts w:ascii="Times New Roman" w:hAnsi="Times New Roman" w:cs="Times New Roman"/>
          <w:noProof/>
          <w:sz w:val="24"/>
          <w:szCs w:val="24"/>
        </w:rPr>
      </w:pPr>
    </w:p>
    <w:p w14:paraId="25DB7EEC" w14:textId="77777777" w:rsidR="008412DC" w:rsidRDefault="008412DC" w:rsidP="008412DC">
      <w:pPr>
        <w:pStyle w:val="Prrafodelista"/>
        <w:spacing w:after="0"/>
        <w:jc w:val="both"/>
        <w:rPr>
          <w:rFonts w:ascii="Times New Roman" w:hAnsi="Times New Roman" w:cs="Times New Roman"/>
          <w:noProof/>
          <w:sz w:val="24"/>
          <w:szCs w:val="24"/>
        </w:rPr>
      </w:pPr>
    </w:p>
    <w:p w14:paraId="70A0F88D" w14:textId="77777777" w:rsidR="008412DC" w:rsidRDefault="008412DC" w:rsidP="008412DC">
      <w:pPr>
        <w:pStyle w:val="Prrafodelista"/>
        <w:spacing w:after="0"/>
        <w:jc w:val="both"/>
        <w:rPr>
          <w:rFonts w:ascii="Times New Roman" w:hAnsi="Times New Roman" w:cs="Times New Roman"/>
          <w:noProof/>
          <w:sz w:val="24"/>
          <w:szCs w:val="24"/>
        </w:rPr>
      </w:pPr>
    </w:p>
    <w:p w14:paraId="6A6C2ABD" w14:textId="77777777" w:rsidR="00057248" w:rsidRDefault="00057248" w:rsidP="008412DC">
      <w:pPr>
        <w:pStyle w:val="Prrafodelista"/>
        <w:spacing w:after="0"/>
        <w:jc w:val="both"/>
        <w:rPr>
          <w:rFonts w:ascii="Times New Roman" w:hAnsi="Times New Roman" w:cs="Times New Roman"/>
          <w:noProof/>
          <w:sz w:val="24"/>
          <w:szCs w:val="24"/>
        </w:rPr>
      </w:pPr>
    </w:p>
    <w:p w14:paraId="52B075B1" w14:textId="77777777" w:rsidR="00057248" w:rsidRDefault="00057248" w:rsidP="008412DC">
      <w:pPr>
        <w:pStyle w:val="Prrafodelista"/>
        <w:spacing w:after="0"/>
        <w:jc w:val="both"/>
        <w:rPr>
          <w:rFonts w:ascii="Times New Roman" w:hAnsi="Times New Roman" w:cs="Times New Roman"/>
          <w:noProof/>
          <w:sz w:val="24"/>
          <w:szCs w:val="24"/>
        </w:rPr>
      </w:pPr>
    </w:p>
    <w:p w14:paraId="569FE9C1" w14:textId="77777777" w:rsidR="008412DC" w:rsidRPr="00001A9D" w:rsidRDefault="00393A76" w:rsidP="008412DC">
      <w:pPr>
        <w:jc w:val="center"/>
        <w:rPr>
          <w:rFonts w:ascii="Times New Roman" w:hAnsi="Times New Roman" w:cs="Times New Roman"/>
          <w:b/>
          <w:sz w:val="24"/>
          <w:szCs w:val="24"/>
        </w:rPr>
      </w:pPr>
      <w:r>
        <w:rPr>
          <w:rFonts w:ascii="Times New Roman" w:hAnsi="Times New Roman" w:cs="Times New Roman"/>
          <w:b/>
          <w:sz w:val="24"/>
          <w:szCs w:val="24"/>
        </w:rPr>
        <w:t>FLU</w:t>
      </w:r>
      <w:r w:rsidR="008412DC" w:rsidRPr="00001A9D">
        <w:rPr>
          <w:rFonts w:ascii="Times New Roman" w:hAnsi="Times New Roman" w:cs="Times New Roman"/>
          <w:b/>
          <w:sz w:val="24"/>
          <w:szCs w:val="24"/>
        </w:rPr>
        <w:t>JOGRAMA DE PROCEDIMIENTO ANTE SITUACIONES DE ABUSO SEXUAL INFANTIL</w:t>
      </w:r>
    </w:p>
    <w:p w14:paraId="4FD784E0" w14:textId="77777777" w:rsidR="008412DC" w:rsidRDefault="008412DC" w:rsidP="008412DC">
      <w:pPr>
        <w:jc w:val="center"/>
        <w:rPr>
          <w:rFonts w:ascii="Arial" w:hAnsi="Arial" w:cs="Arial"/>
          <w:b/>
          <w:sz w:val="24"/>
          <w:szCs w:val="24"/>
        </w:rPr>
      </w:pPr>
    </w:p>
    <w:p w14:paraId="1A117791"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1824" behindDoc="0" locked="0" layoutInCell="1" allowOverlap="1" wp14:anchorId="1FBED4CD" wp14:editId="76F68440">
                <wp:simplePos x="0" y="0"/>
                <wp:positionH relativeFrom="column">
                  <wp:posOffset>1814195</wp:posOffset>
                </wp:positionH>
                <wp:positionV relativeFrom="paragraph">
                  <wp:posOffset>34290</wp:posOffset>
                </wp:positionV>
                <wp:extent cx="2148205" cy="744220"/>
                <wp:effectExtent l="0" t="0" r="23495" b="1778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744220"/>
                        </a:xfrm>
                        <a:prstGeom prst="rect">
                          <a:avLst/>
                        </a:prstGeom>
                        <a:solidFill>
                          <a:srgbClr val="FFFFFF"/>
                        </a:solidFill>
                        <a:ln w="9525">
                          <a:solidFill>
                            <a:srgbClr val="000000"/>
                          </a:solidFill>
                          <a:miter lim="800000"/>
                          <a:headEnd/>
                          <a:tailEnd/>
                        </a:ln>
                      </wps:spPr>
                      <wps:txbx>
                        <w:txbxContent>
                          <w:p w14:paraId="6544BEA5"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Me entero de situación de abuso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BED4CD" id="Text_x0020_Box_x0020_4" o:spid="_x0000_s1027" type="#_x0000_t202" style="position:absolute;margin-left:142.85pt;margin-top:2.7pt;width:169.15pt;height:5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">
                <v:textbox>
                  <w:txbxContent>
                    <w:p w14:paraId="6544BEA5"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Me entero de situación de abuso</w:t>
                      </w:r>
                    </w:p>
                  </w:txbxContent>
                </v:textbox>
              </v:shape>
            </w:pict>
          </mc:Fallback>
        </mc:AlternateContent>
      </w:r>
    </w:p>
    <w:p w14:paraId="2B24C89F" w14:textId="77777777" w:rsidR="008412DC" w:rsidRPr="00B80D1D" w:rsidRDefault="008412DC" w:rsidP="008412DC">
      <w:pPr>
        <w:rPr>
          <w:rFonts w:ascii="Arial" w:hAnsi="Arial" w:cs="Arial"/>
          <w:sz w:val="24"/>
          <w:szCs w:val="24"/>
        </w:rPr>
      </w:pPr>
    </w:p>
    <w:p w14:paraId="3D315886"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73088" behindDoc="0" locked="0" layoutInCell="1" allowOverlap="1" wp14:anchorId="6A3C8BE6" wp14:editId="2FCFF21D">
                <wp:simplePos x="0" y="0"/>
                <wp:positionH relativeFrom="column">
                  <wp:posOffset>2814955</wp:posOffset>
                </wp:positionH>
                <wp:positionV relativeFrom="paragraph">
                  <wp:posOffset>121920</wp:posOffset>
                </wp:positionV>
                <wp:extent cx="635" cy="287020"/>
                <wp:effectExtent l="76200" t="0" r="75565" b="5588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848BB0B" id="_x0000_t32" coordsize="21600,21600" o:spt="32" o:oned="t" path="m,l21600,21600e" filled="f">
                <v:path arrowok="t" fillok="f" o:connecttype="none"/>
                <o:lock v:ext="edit" shapetype="t"/>
              </v:shapetype>
              <v:shape id="AutoShape 15" o:spid="_x0000_s1026" type="#_x0000_t32" style="position:absolute;margin-left:221.65pt;margin-top:9.6pt;width:.05pt;height:2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">
                <v:stroke endarrow="block"/>
              </v:shape>
            </w:pict>
          </mc:Fallback>
        </mc:AlternateContent>
      </w:r>
    </w:p>
    <w:p w14:paraId="291DE193"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72064" behindDoc="0" locked="0" layoutInCell="1" allowOverlap="1" wp14:anchorId="57880A2A" wp14:editId="18FADFFA">
                <wp:simplePos x="0" y="0"/>
                <wp:positionH relativeFrom="column">
                  <wp:posOffset>1891665</wp:posOffset>
                </wp:positionH>
                <wp:positionV relativeFrom="paragraph">
                  <wp:posOffset>75565</wp:posOffset>
                </wp:positionV>
                <wp:extent cx="2071370" cy="1000125"/>
                <wp:effectExtent l="0" t="0" r="24130" b="2857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000125"/>
                        </a:xfrm>
                        <a:prstGeom prst="rect">
                          <a:avLst/>
                        </a:prstGeom>
                        <a:solidFill>
                          <a:srgbClr val="FFFFFF"/>
                        </a:solidFill>
                        <a:ln w="9525">
                          <a:solidFill>
                            <a:srgbClr val="000000"/>
                          </a:solidFill>
                          <a:miter lim="800000"/>
                          <a:headEnd/>
                          <a:tailEnd/>
                        </a:ln>
                      </wps:spPr>
                      <wps:txbx>
                        <w:txbxContent>
                          <w:p w14:paraId="12E20850"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 xml:space="preserve">Derivo a </w:t>
                            </w:r>
                            <w:r>
                              <w:rPr>
                                <w:rFonts w:ascii="Times New Roman" w:hAnsi="Times New Roman" w:cs="Times New Roman"/>
                                <w:sz w:val="28"/>
                                <w:szCs w:val="28"/>
                              </w:rPr>
                              <w:t>dupla</w:t>
                            </w:r>
                          </w:p>
                          <w:p w14:paraId="04659372" w14:textId="77777777" w:rsidR="00051D12" w:rsidRPr="00001A9D" w:rsidRDefault="00051D12" w:rsidP="008412DC">
                            <w:pPr>
                              <w:jc w:val="center"/>
                              <w:rPr>
                                <w:rFonts w:ascii="Times New Roman" w:hAnsi="Times New Roman" w:cs="Times New Roman"/>
                                <w:sz w:val="28"/>
                                <w:szCs w:val="28"/>
                              </w:rPr>
                            </w:pPr>
                            <w:r>
                              <w:rPr>
                                <w:rFonts w:ascii="Times New Roman" w:hAnsi="Times New Roman" w:cs="Times New Roman"/>
                                <w:sz w:val="28"/>
                                <w:szCs w:val="28"/>
                              </w:rPr>
                              <w:t xml:space="preserve">Psicosocial y/o equipo de </w:t>
                            </w:r>
                            <w:r w:rsidRPr="00001A9D">
                              <w:rPr>
                                <w:rFonts w:ascii="Times New Roman" w:hAnsi="Times New Roman" w:cs="Times New Roman"/>
                                <w:sz w:val="28"/>
                                <w:szCs w:val="28"/>
                              </w:rPr>
                              <w:t>orientación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7880A2A" id="Text_x0020_Box_x0020_14" o:spid="_x0000_s1028" type="#_x0000_t202" style="position:absolute;margin-left:148.95pt;margin-top:5.95pt;width:163.1pt;height:7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">
                <v:textbox>
                  <w:txbxContent>
                    <w:p w14:paraId="12E20850"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 xml:space="preserve">Derivo a </w:t>
                      </w:r>
                      <w:r>
                        <w:rPr>
                          <w:rFonts w:ascii="Times New Roman" w:hAnsi="Times New Roman" w:cs="Times New Roman"/>
                          <w:sz w:val="28"/>
                          <w:szCs w:val="28"/>
                        </w:rPr>
                        <w:t>dupla</w:t>
                      </w:r>
                    </w:p>
                    <w:p w14:paraId="04659372" w14:textId="77777777" w:rsidR="00051D12" w:rsidRPr="00001A9D" w:rsidRDefault="00051D12" w:rsidP="008412DC">
                      <w:pPr>
                        <w:jc w:val="center"/>
                        <w:rPr>
                          <w:rFonts w:ascii="Times New Roman" w:hAnsi="Times New Roman" w:cs="Times New Roman"/>
                          <w:sz w:val="28"/>
                          <w:szCs w:val="28"/>
                        </w:rPr>
                      </w:pPr>
                      <w:r>
                        <w:rPr>
                          <w:rFonts w:ascii="Times New Roman" w:hAnsi="Times New Roman" w:cs="Times New Roman"/>
                          <w:sz w:val="28"/>
                          <w:szCs w:val="28"/>
                        </w:rPr>
                        <w:t xml:space="preserve">Psicosocial y/o equipo de </w:t>
                      </w:r>
                      <w:r w:rsidRPr="00001A9D">
                        <w:rPr>
                          <w:rFonts w:ascii="Times New Roman" w:hAnsi="Times New Roman" w:cs="Times New Roman"/>
                          <w:sz w:val="28"/>
                          <w:szCs w:val="28"/>
                        </w:rPr>
                        <w:t>orientación</w:t>
                      </w:r>
                    </w:p>
                  </w:txbxContent>
                </v:textbox>
              </v:shape>
            </w:pict>
          </mc:Fallback>
        </mc:AlternateContent>
      </w:r>
    </w:p>
    <w:p w14:paraId="7A639685"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299" distR="114299" simplePos="0" relativeHeight="251681280" behindDoc="0" locked="0" layoutInCell="1" allowOverlap="1" wp14:anchorId="6B6F30D1" wp14:editId="23B0A834">
                <wp:simplePos x="0" y="0"/>
                <wp:positionH relativeFrom="column">
                  <wp:posOffset>5385434</wp:posOffset>
                </wp:positionH>
                <wp:positionV relativeFrom="paragraph">
                  <wp:posOffset>125730</wp:posOffset>
                </wp:positionV>
                <wp:extent cx="0" cy="565150"/>
                <wp:effectExtent l="76200" t="0" r="57150" b="6350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37BD5E" id="AutoShape 23" o:spid="_x0000_s1026" type="#_x0000_t32" style="position:absolute;margin-left:424.05pt;margin-top:9.9pt;width:0;height:44.5p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">
                <v:stroke endarrow="block"/>
              </v:shape>
            </w:pict>
          </mc:Fallback>
        </mc:AlternateContent>
      </w:r>
      <w:r>
        <w:rPr>
          <w:rFonts w:ascii="Arial" w:hAnsi="Arial" w:cs="Arial"/>
          <w:b/>
          <w:noProof/>
          <w:sz w:val="24"/>
          <w:szCs w:val="24"/>
          <w:lang w:val="es-ES_tradnl" w:eastAsia="es-ES_tradnl"/>
        </w:rPr>
        <mc:AlternateContent>
          <mc:Choice Requires="wps">
            <w:drawing>
              <wp:anchor distT="4294967295" distB="4294967295" distL="114300" distR="114300" simplePos="0" relativeHeight="251680256" behindDoc="0" locked="0" layoutInCell="1" allowOverlap="1" wp14:anchorId="4B31AA7B" wp14:editId="4B66177C">
                <wp:simplePos x="0" y="0"/>
                <wp:positionH relativeFrom="column">
                  <wp:posOffset>3962400</wp:posOffset>
                </wp:positionH>
                <wp:positionV relativeFrom="paragraph">
                  <wp:posOffset>125729</wp:posOffset>
                </wp:positionV>
                <wp:extent cx="1423035" cy="0"/>
                <wp:effectExtent l="0" t="0" r="24765" b="1905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F24E79" id="AutoShape 22" o:spid="_x0000_s1026" type="#_x0000_t32" style="position:absolute;margin-left:312pt;margin-top:9.9pt;width:112.05pt;height:0;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2fuAEAAFYDAAAOAAAAZHJzL2Uyb0RvYy54bWysU8Fu2zAMvQ/YPwi6L7bTZdi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"/>
            </w:pict>
          </mc:Fallback>
        </mc:AlternateContent>
      </w:r>
      <w:r>
        <w:rPr>
          <w:rFonts w:ascii="Arial" w:hAnsi="Arial" w:cs="Arial"/>
          <w:b/>
          <w:noProof/>
          <w:sz w:val="24"/>
          <w:szCs w:val="24"/>
          <w:lang w:val="es-ES_tradnl" w:eastAsia="es-ES_tradnl"/>
        </w:rPr>
        <mc:AlternateContent>
          <mc:Choice Requires="wps">
            <w:drawing>
              <wp:anchor distT="4294967295" distB="4294967295" distL="114300" distR="114300" simplePos="0" relativeHeight="251682304" behindDoc="0" locked="0" layoutInCell="1" allowOverlap="1" wp14:anchorId="269FD1FB" wp14:editId="5C474D2B">
                <wp:simplePos x="0" y="0"/>
                <wp:positionH relativeFrom="column">
                  <wp:posOffset>607060</wp:posOffset>
                </wp:positionH>
                <wp:positionV relativeFrom="paragraph">
                  <wp:posOffset>125729</wp:posOffset>
                </wp:positionV>
                <wp:extent cx="1283970" cy="0"/>
                <wp:effectExtent l="0" t="0" r="11430" b="1905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3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DDE7CA" id="AutoShape 24" o:spid="_x0000_s1026" type="#_x0000_t32" style="position:absolute;margin-left:47.8pt;margin-top:9.9pt;width:101.1pt;height:0;flip:x;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"/>
            </w:pict>
          </mc:Fallback>
        </mc:AlternateContent>
      </w:r>
      <w:r>
        <w:rPr>
          <w:rFonts w:ascii="Arial" w:hAnsi="Arial" w:cs="Arial"/>
          <w:b/>
          <w:noProof/>
          <w:sz w:val="24"/>
          <w:szCs w:val="24"/>
          <w:lang w:val="es-ES_tradnl" w:eastAsia="es-ES_tradnl"/>
        </w:rPr>
        <mc:AlternateContent>
          <mc:Choice Requires="wps">
            <w:drawing>
              <wp:anchor distT="0" distB="0" distL="114299" distR="114299" simplePos="0" relativeHeight="251683328" behindDoc="0" locked="0" layoutInCell="1" allowOverlap="1" wp14:anchorId="3668534C" wp14:editId="5B505AEE">
                <wp:simplePos x="0" y="0"/>
                <wp:positionH relativeFrom="column">
                  <wp:posOffset>607059</wp:posOffset>
                </wp:positionH>
                <wp:positionV relativeFrom="paragraph">
                  <wp:posOffset>125730</wp:posOffset>
                </wp:positionV>
                <wp:extent cx="0" cy="565150"/>
                <wp:effectExtent l="76200" t="0" r="57150" b="6350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5DB557" id="AutoShape 25" o:spid="_x0000_s1026" type="#_x0000_t32" style="position:absolute;margin-left:47.8pt;margin-top:9.9pt;width:0;height:44.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">
                <v:stroke endarrow="block"/>
              </v:shape>
            </w:pict>
          </mc:Fallback>
        </mc:AlternateContent>
      </w:r>
    </w:p>
    <w:p w14:paraId="59926F84" w14:textId="77777777" w:rsidR="008412DC" w:rsidRPr="00B80D1D" w:rsidRDefault="008412DC" w:rsidP="008412DC">
      <w:pPr>
        <w:rPr>
          <w:rFonts w:ascii="Arial" w:hAnsi="Arial" w:cs="Arial"/>
          <w:sz w:val="24"/>
          <w:szCs w:val="24"/>
        </w:rPr>
      </w:pPr>
    </w:p>
    <w:p w14:paraId="61CCF6E3"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8992" behindDoc="0" locked="0" layoutInCell="1" allowOverlap="1" wp14:anchorId="34BD51E0" wp14:editId="5DFACA0D">
                <wp:simplePos x="0" y="0"/>
                <wp:positionH relativeFrom="column">
                  <wp:posOffset>-287020</wp:posOffset>
                </wp:positionH>
                <wp:positionV relativeFrom="paragraph">
                  <wp:posOffset>33655</wp:posOffset>
                </wp:positionV>
                <wp:extent cx="2101215" cy="744220"/>
                <wp:effectExtent l="0" t="0" r="13335" b="1778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744220"/>
                        </a:xfrm>
                        <a:prstGeom prst="rect">
                          <a:avLst/>
                        </a:prstGeom>
                        <a:solidFill>
                          <a:srgbClr val="FFFFFF"/>
                        </a:solidFill>
                        <a:ln w="9525">
                          <a:solidFill>
                            <a:srgbClr val="000000"/>
                          </a:solidFill>
                          <a:miter lim="800000"/>
                          <a:headEnd/>
                          <a:tailEnd/>
                        </a:ln>
                      </wps:spPr>
                      <wps:txbx>
                        <w:txbxContent>
                          <w:p w14:paraId="017912AA"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Entrevista con apoderados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4BD51E0" id="Text_x0020_Box_x0020_11" o:spid="_x0000_s1029" type="#_x0000_t202" style="position:absolute;margin-left:-22.6pt;margin-top:2.65pt;width:165.45pt;height:5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">
                <v:textbox>
                  <w:txbxContent>
                    <w:p w14:paraId="017912AA"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Entrevista con apoderados</w:t>
                      </w:r>
                    </w:p>
                  </w:txbxContent>
                </v:textbox>
              </v:shape>
            </w:pict>
          </mc:Fallback>
        </mc:AlternateContent>
      </w:r>
      <w:r>
        <w:rPr>
          <w:rFonts w:ascii="Arial" w:hAnsi="Arial" w:cs="Arial"/>
          <w:b/>
          <w:noProof/>
          <w:sz w:val="24"/>
          <w:szCs w:val="24"/>
          <w:lang w:val="es-ES_tradnl" w:eastAsia="es-ES_tradnl"/>
        </w:rPr>
        <mc:AlternateContent>
          <mc:Choice Requires="wps">
            <w:drawing>
              <wp:anchor distT="0" distB="0" distL="114300" distR="114300" simplePos="0" relativeHeight="251671040" behindDoc="0" locked="0" layoutInCell="1" allowOverlap="1" wp14:anchorId="79264017" wp14:editId="4B75BDB9">
                <wp:simplePos x="0" y="0"/>
                <wp:positionH relativeFrom="column">
                  <wp:posOffset>4423410</wp:posOffset>
                </wp:positionH>
                <wp:positionV relativeFrom="paragraph">
                  <wp:posOffset>33655</wp:posOffset>
                </wp:positionV>
                <wp:extent cx="1764030" cy="744220"/>
                <wp:effectExtent l="0" t="0" r="26670" b="1778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744220"/>
                        </a:xfrm>
                        <a:prstGeom prst="rect">
                          <a:avLst/>
                        </a:prstGeom>
                        <a:solidFill>
                          <a:srgbClr val="FFFFFF"/>
                        </a:solidFill>
                        <a:ln w="9525">
                          <a:solidFill>
                            <a:srgbClr val="000000"/>
                          </a:solidFill>
                          <a:miter lim="800000"/>
                          <a:headEnd/>
                          <a:tailEnd/>
                        </a:ln>
                      </wps:spPr>
                      <wps:txbx>
                        <w:txbxContent>
                          <w:p w14:paraId="1B2C2846"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Revisa antecedentes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264017" id="Text_x0020_Box_x0020_13" o:spid="_x0000_s1030" type="#_x0000_t202" style="position:absolute;margin-left:348.3pt;margin-top:2.65pt;width:138.9pt;height:5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">
                <v:textbox>
                  <w:txbxContent>
                    <w:p w14:paraId="1B2C2846"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Revisa antecedentes</w:t>
                      </w:r>
                    </w:p>
                  </w:txbxContent>
                </v:textbox>
              </v:shape>
            </w:pict>
          </mc:Fallback>
        </mc:AlternateContent>
      </w:r>
    </w:p>
    <w:p w14:paraId="0F285DCD" w14:textId="77777777" w:rsidR="008412DC" w:rsidRPr="00B80D1D" w:rsidRDefault="008412DC" w:rsidP="008412DC">
      <w:pPr>
        <w:rPr>
          <w:rFonts w:ascii="Arial" w:hAnsi="Arial" w:cs="Arial"/>
          <w:sz w:val="24"/>
          <w:szCs w:val="24"/>
        </w:rPr>
      </w:pPr>
    </w:p>
    <w:p w14:paraId="1AA33434"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74112" behindDoc="0" locked="0" layoutInCell="1" allowOverlap="1" wp14:anchorId="7EFC3659" wp14:editId="2CBDF3DD">
                <wp:simplePos x="0" y="0"/>
                <wp:positionH relativeFrom="column">
                  <wp:posOffset>5385435</wp:posOffset>
                </wp:positionH>
                <wp:positionV relativeFrom="paragraph">
                  <wp:posOffset>121285</wp:posOffset>
                </wp:positionV>
                <wp:extent cx="12700" cy="519430"/>
                <wp:effectExtent l="38100" t="0" r="63500" b="5207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277556" id="AutoShape 16" o:spid="_x0000_s1026" type="#_x0000_t32" style="position:absolute;margin-left:424.05pt;margin-top:9.55pt;width:1pt;height:4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">
                <v:stroke endarrow="block"/>
              </v:shape>
            </w:pict>
          </mc:Fallback>
        </mc:AlternateContent>
      </w:r>
      <w:r>
        <w:rPr>
          <w:rFonts w:ascii="Arial" w:hAnsi="Arial" w:cs="Arial"/>
          <w:b/>
          <w:noProof/>
          <w:sz w:val="24"/>
          <w:szCs w:val="24"/>
          <w:lang w:val="es-ES_tradnl" w:eastAsia="es-ES_tradnl"/>
        </w:rPr>
        <mc:AlternateContent>
          <mc:Choice Requires="wps">
            <w:drawing>
              <wp:anchor distT="0" distB="0" distL="114300" distR="114300" simplePos="0" relativeHeight="251676160" behindDoc="0" locked="0" layoutInCell="1" allowOverlap="1" wp14:anchorId="0E411EC2" wp14:editId="7345B82A">
                <wp:simplePos x="0" y="0"/>
                <wp:positionH relativeFrom="column">
                  <wp:posOffset>594360</wp:posOffset>
                </wp:positionH>
                <wp:positionV relativeFrom="paragraph">
                  <wp:posOffset>120650</wp:posOffset>
                </wp:positionV>
                <wp:extent cx="12700" cy="519430"/>
                <wp:effectExtent l="76200" t="0" r="63500" b="5207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D89D4E2" id="AutoShape 18" o:spid="_x0000_s1026" type="#_x0000_t32" style="position:absolute;margin-left:46.8pt;margin-top:9.5pt;width:1pt;height:40.9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">
                <v:stroke endarrow="block"/>
              </v:shape>
            </w:pict>
          </mc:Fallback>
        </mc:AlternateContent>
      </w:r>
    </w:p>
    <w:p w14:paraId="0216613F"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4896" behindDoc="0" locked="0" layoutInCell="1" allowOverlap="1" wp14:anchorId="54B70C3B" wp14:editId="0D5D1FB5">
                <wp:simplePos x="0" y="0"/>
                <wp:positionH relativeFrom="column">
                  <wp:posOffset>-287020</wp:posOffset>
                </wp:positionH>
                <wp:positionV relativeFrom="paragraph">
                  <wp:posOffset>311785</wp:posOffset>
                </wp:positionV>
                <wp:extent cx="2101215" cy="744220"/>
                <wp:effectExtent l="0" t="0" r="13335"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744220"/>
                        </a:xfrm>
                        <a:prstGeom prst="rect">
                          <a:avLst/>
                        </a:prstGeom>
                        <a:solidFill>
                          <a:srgbClr val="FFFFFF"/>
                        </a:solidFill>
                        <a:ln w="9525">
                          <a:solidFill>
                            <a:srgbClr val="000000"/>
                          </a:solidFill>
                          <a:miter lim="800000"/>
                          <a:headEnd/>
                          <a:tailEnd/>
                        </a:ln>
                      </wps:spPr>
                      <wps:txbx>
                        <w:txbxContent>
                          <w:p w14:paraId="2D973F5E"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Se les explica que el abuso sexual es un delito.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B70C3B" id="Text_x0020_Box_x0020_7" o:spid="_x0000_s1031" type="#_x0000_t202" style="position:absolute;margin-left:-22.6pt;margin-top:24.55pt;width:165.45pt;height:5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">
                <v:textbox>
                  <w:txbxContent>
                    <w:p w14:paraId="2D973F5E"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Se les explica que el abuso sexual es un delito.</w:t>
                      </w:r>
                    </w:p>
                  </w:txbxContent>
                </v:textbox>
              </v:shape>
            </w:pict>
          </mc:Fallback>
        </mc:AlternateContent>
      </w:r>
      <w:r>
        <w:rPr>
          <w:rFonts w:ascii="Arial" w:hAnsi="Arial" w:cs="Arial"/>
          <w:b/>
          <w:noProof/>
          <w:sz w:val="24"/>
          <w:szCs w:val="24"/>
          <w:lang w:val="es-ES_tradnl" w:eastAsia="es-ES_tradnl"/>
        </w:rPr>
        <mc:AlternateContent>
          <mc:Choice Requires="wps">
            <w:drawing>
              <wp:anchor distT="0" distB="0" distL="114300" distR="114300" simplePos="0" relativeHeight="251670016" behindDoc="0" locked="0" layoutInCell="1" allowOverlap="1" wp14:anchorId="4896284A" wp14:editId="439467F0">
                <wp:simplePos x="0" y="0"/>
                <wp:positionH relativeFrom="column">
                  <wp:posOffset>4423410</wp:posOffset>
                </wp:positionH>
                <wp:positionV relativeFrom="paragraph">
                  <wp:posOffset>312420</wp:posOffset>
                </wp:positionV>
                <wp:extent cx="1764030" cy="743585"/>
                <wp:effectExtent l="0" t="0" r="26670" b="184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743585"/>
                        </a:xfrm>
                        <a:prstGeom prst="rect">
                          <a:avLst/>
                        </a:prstGeom>
                        <a:solidFill>
                          <a:srgbClr val="FFFFFF"/>
                        </a:solidFill>
                        <a:ln w="9525">
                          <a:solidFill>
                            <a:srgbClr val="000000"/>
                          </a:solidFill>
                          <a:miter lim="800000"/>
                          <a:headEnd/>
                          <a:tailEnd/>
                        </a:ln>
                      </wps:spPr>
                      <wps:txbx>
                        <w:txbxContent>
                          <w:p w14:paraId="6A333015"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Llena ficha de registro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96284A" id="Text_x0020_Box_x0020_12" o:spid="_x0000_s1032" type="#_x0000_t202" style="position:absolute;margin-left:348.3pt;margin-top:24.6pt;width:138.9pt;height:5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">
                <v:textbox>
                  <w:txbxContent>
                    <w:p w14:paraId="6A333015"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Llena ficha de registro</w:t>
                      </w:r>
                    </w:p>
                  </w:txbxContent>
                </v:textbox>
              </v:shape>
            </w:pict>
          </mc:Fallback>
        </mc:AlternateContent>
      </w:r>
    </w:p>
    <w:p w14:paraId="2F9D63C3" w14:textId="77777777" w:rsidR="008412DC" w:rsidRPr="00B80D1D" w:rsidRDefault="008412DC" w:rsidP="008412DC">
      <w:pPr>
        <w:rPr>
          <w:rFonts w:ascii="Arial" w:hAnsi="Arial" w:cs="Arial"/>
          <w:sz w:val="24"/>
          <w:szCs w:val="24"/>
        </w:rPr>
      </w:pPr>
    </w:p>
    <w:p w14:paraId="4408FA52" w14:textId="77777777" w:rsidR="008412DC" w:rsidRPr="00B80D1D" w:rsidRDefault="008412DC" w:rsidP="008412DC">
      <w:pPr>
        <w:rPr>
          <w:rFonts w:ascii="Arial" w:hAnsi="Arial" w:cs="Arial"/>
          <w:sz w:val="24"/>
          <w:szCs w:val="24"/>
        </w:rPr>
      </w:pPr>
    </w:p>
    <w:p w14:paraId="2777FB66"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299" distR="114299" simplePos="0" relativeHeight="251675136" behindDoc="0" locked="0" layoutInCell="1" allowOverlap="1" wp14:anchorId="2F643FD9" wp14:editId="33F2439F">
                <wp:simplePos x="0" y="0"/>
                <wp:positionH relativeFrom="column">
                  <wp:posOffset>5410834</wp:posOffset>
                </wp:positionH>
                <wp:positionV relativeFrom="paragraph">
                  <wp:posOffset>70485</wp:posOffset>
                </wp:positionV>
                <wp:extent cx="0" cy="731520"/>
                <wp:effectExtent l="76200" t="0" r="57150" b="4953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4277A4" id="AutoShape 17" o:spid="_x0000_s1026" type="#_x0000_t32" style="position:absolute;margin-left:426.05pt;margin-top:5.55pt;width:0;height:57.6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">
                <v:stroke endarrow="block"/>
              </v:shape>
            </w:pict>
          </mc:Fallback>
        </mc:AlternateContent>
      </w:r>
      <w:r>
        <w:rPr>
          <w:rFonts w:ascii="Arial" w:hAnsi="Arial" w:cs="Arial"/>
          <w:b/>
          <w:noProof/>
          <w:sz w:val="24"/>
          <w:szCs w:val="24"/>
          <w:lang w:val="es-ES_tradnl" w:eastAsia="es-ES_tradnl"/>
        </w:rPr>
        <mc:AlternateContent>
          <mc:Choice Requires="wps">
            <w:drawing>
              <wp:anchor distT="0" distB="0" distL="114299" distR="114299" simplePos="0" relativeHeight="251677184" behindDoc="0" locked="0" layoutInCell="1" allowOverlap="1" wp14:anchorId="7018F1CB" wp14:editId="0800DA15">
                <wp:simplePos x="0" y="0"/>
                <wp:positionH relativeFrom="column">
                  <wp:posOffset>607059</wp:posOffset>
                </wp:positionH>
                <wp:positionV relativeFrom="paragraph">
                  <wp:posOffset>70485</wp:posOffset>
                </wp:positionV>
                <wp:extent cx="0" cy="576580"/>
                <wp:effectExtent l="76200" t="0" r="57150" b="5207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4A520A" id="AutoShape 19" o:spid="_x0000_s1026" type="#_x0000_t32" style="position:absolute;margin-left:47.8pt;margin-top:5.55pt;width:0;height:45.4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">
                <v:stroke endarrow="block"/>
              </v:shape>
            </w:pict>
          </mc:Fallback>
        </mc:AlternateContent>
      </w:r>
    </w:p>
    <w:p w14:paraId="40F44934"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3872" behindDoc="0" locked="0" layoutInCell="1" allowOverlap="1" wp14:anchorId="23BB094F" wp14:editId="5960DF95">
                <wp:simplePos x="0" y="0"/>
                <wp:positionH relativeFrom="column">
                  <wp:posOffset>-257175</wp:posOffset>
                </wp:positionH>
                <wp:positionV relativeFrom="paragraph">
                  <wp:posOffset>318770</wp:posOffset>
                </wp:positionV>
                <wp:extent cx="2148205" cy="744220"/>
                <wp:effectExtent l="0" t="0" r="23495" b="177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744220"/>
                        </a:xfrm>
                        <a:prstGeom prst="rect">
                          <a:avLst/>
                        </a:prstGeom>
                        <a:solidFill>
                          <a:srgbClr val="FFFFFF"/>
                        </a:solidFill>
                        <a:ln w="9525">
                          <a:solidFill>
                            <a:srgbClr val="000000"/>
                          </a:solidFill>
                          <a:miter lim="800000"/>
                          <a:headEnd/>
                          <a:tailEnd/>
                        </a:ln>
                      </wps:spPr>
                      <wps:txbx>
                        <w:txbxContent>
                          <w:p w14:paraId="51B7531F" w14:textId="77777777" w:rsidR="00051D12" w:rsidRPr="00001A9D" w:rsidRDefault="00051D12" w:rsidP="008412DC">
                            <w:pPr>
                              <w:spacing w:line="240" w:lineRule="auto"/>
                              <w:jc w:val="center"/>
                              <w:rPr>
                                <w:rFonts w:ascii="Times New Roman" w:hAnsi="Times New Roman" w:cs="Times New Roman"/>
                                <w:sz w:val="28"/>
                                <w:szCs w:val="28"/>
                              </w:rPr>
                            </w:pPr>
                            <w:r w:rsidRPr="00001A9D">
                              <w:rPr>
                                <w:rFonts w:ascii="Times New Roman" w:hAnsi="Times New Roman" w:cs="Times New Roman"/>
                                <w:sz w:val="28"/>
                                <w:szCs w:val="28"/>
                              </w:rPr>
                              <w:t>Apoderado firma consentimiento informado.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BB094F" id="Text_x0020_Box_x0020_6" o:spid="_x0000_s1033" type="#_x0000_t202" style="position:absolute;margin-left:-20.25pt;margin-top:25.1pt;width:169.15pt;height:5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">
                <v:textbox>
                  <w:txbxContent>
                    <w:p w14:paraId="51B7531F" w14:textId="77777777" w:rsidR="00051D12" w:rsidRPr="00001A9D" w:rsidRDefault="00051D12" w:rsidP="008412DC">
                      <w:pPr>
                        <w:spacing w:line="240" w:lineRule="auto"/>
                        <w:jc w:val="center"/>
                        <w:rPr>
                          <w:rFonts w:ascii="Times New Roman" w:hAnsi="Times New Roman" w:cs="Times New Roman"/>
                          <w:sz w:val="28"/>
                          <w:szCs w:val="28"/>
                        </w:rPr>
                      </w:pPr>
                      <w:r w:rsidRPr="00001A9D">
                        <w:rPr>
                          <w:rFonts w:ascii="Times New Roman" w:hAnsi="Times New Roman" w:cs="Times New Roman"/>
                          <w:sz w:val="28"/>
                          <w:szCs w:val="28"/>
                        </w:rPr>
                        <w:t>Apoderado firma consentimiento informado.</w:t>
                      </w:r>
                    </w:p>
                  </w:txbxContent>
                </v:textbox>
              </v:shape>
            </w:pict>
          </mc:Fallback>
        </mc:AlternateContent>
      </w:r>
    </w:p>
    <w:p w14:paraId="76A91EDD"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2848" behindDoc="0" locked="0" layoutInCell="1" allowOverlap="1" wp14:anchorId="746E46B2" wp14:editId="459B0643">
                <wp:simplePos x="0" y="0"/>
                <wp:positionH relativeFrom="column">
                  <wp:posOffset>4423410</wp:posOffset>
                </wp:positionH>
                <wp:positionV relativeFrom="paragraph">
                  <wp:posOffset>144780</wp:posOffset>
                </wp:positionV>
                <wp:extent cx="1764030" cy="744220"/>
                <wp:effectExtent l="0" t="0" r="26670" b="177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744220"/>
                        </a:xfrm>
                        <a:prstGeom prst="rect">
                          <a:avLst/>
                        </a:prstGeom>
                        <a:solidFill>
                          <a:srgbClr val="FFFFFF"/>
                        </a:solidFill>
                        <a:ln w="9525">
                          <a:solidFill>
                            <a:srgbClr val="000000"/>
                          </a:solidFill>
                          <a:miter lim="800000"/>
                          <a:headEnd/>
                          <a:tailEnd/>
                        </a:ln>
                      </wps:spPr>
                      <wps:txbx>
                        <w:txbxContent>
                          <w:p w14:paraId="784BFBCD"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Informa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46E46B2" id="Text_x0020_Box_x0020_5" o:spid="_x0000_s1034" type="#_x0000_t202" style="position:absolute;margin-left:348.3pt;margin-top:11.4pt;width:138.9pt;height:5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">
                <v:textbox>
                  <w:txbxContent>
                    <w:p w14:paraId="784BFBCD"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Informa Director</w:t>
                      </w:r>
                    </w:p>
                  </w:txbxContent>
                </v:textbox>
              </v:shape>
            </w:pict>
          </mc:Fallback>
        </mc:AlternateContent>
      </w:r>
    </w:p>
    <w:p w14:paraId="5111EF5B" w14:textId="77777777" w:rsidR="008412DC" w:rsidRPr="00B80D1D" w:rsidRDefault="008412DC" w:rsidP="008412DC">
      <w:pPr>
        <w:rPr>
          <w:rFonts w:ascii="Arial" w:hAnsi="Arial" w:cs="Arial"/>
          <w:sz w:val="24"/>
          <w:szCs w:val="24"/>
        </w:rPr>
      </w:pPr>
    </w:p>
    <w:p w14:paraId="381865A1"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299" distR="114299" simplePos="0" relativeHeight="251679232" behindDoc="0" locked="0" layoutInCell="1" allowOverlap="1" wp14:anchorId="674C0BE2" wp14:editId="6B70CB3E">
                <wp:simplePos x="0" y="0"/>
                <wp:positionH relativeFrom="column">
                  <wp:posOffset>5410834</wp:posOffset>
                </wp:positionH>
                <wp:positionV relativeFrom="paragraph">
                  <wp:posOffset>232410</wp:posOffset>
                </wp:positionV>
                <wp:extent cx="0" cy="2136140"/>
                <wp:effectExtent l="0" t="0" r="19050" b="1651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9AC454" id="AutoShape 21" o:spid="_x0000_s1026" type="#_x0000_t32" style="position:absolute;margin-left:426.05pt;margin-top:18.3pt;width:0;height:168.2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"/>
            </w:pict>
          </mc:Fallback>
        </mc:AlternateContent>
      </w:r>
      <w:r>
        <w:rPr>
          <w:rFonts w:ascii="Arial" w:hAnsi="Arial" w:cs="Arial"/>
          <w:b/>
          <w:noProof/>
          <w:sz w:val="24"/>
          <w:szCs w:val="24"/>
          <w:lang w:val="es-ES_tradnl" w:eastAsia="es-ES_tradnl"/>
        </w:rPr>
        <mc:AlternateContent>
          <mc:Choice Requires="wps">
            <w:drawing>
              <wp:anchor distT="0" distB="0" distL="114299" distR="114299" simplePos="0" relativeHeight="251678208" behindDoc="0" locked="0" layoutInCell="1" allowOverlap="1" wp14:anchorId="61320A2C" wp14:editId="57BD358A">
                <wp:simplePos x="0" y="0"/>
                <wp:positionH relativeFrom="column">
                  <wp:posOffset>607059</wp:posOffset>
                </wp:positionH>
                <wp:positionV relativeFrom="paragraph">
                  <wp:posOffset>76835</wp:posOffset>
                </wp:positionV>
                <wp:extent cx="0" cy="716280"/>
                <wp:effectExtent l="76200" t="0" r="57150" b="6477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53F2299" id="AutoShape 20" o:spid="_x0000_s1026" type="#_x0000_t32" style="position:absolute;margin-left:47.8pt;margin-top:6.05pt;width:0;height:56.4p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">
                <v:stroke endarrow="block"/>
              </v:shape>
            </w:pict>
          </mc:Fallback>
        </mc:AlternateContent>
      </w:r>
    </w:p>
    <w:p w14:paraId="1AFF96BA" w14:textId="77777777" w:rsidR="008412DC" w:rsidRPr="00B80D1D" w:rsidRDefault="008412DC" w:rsidP="008412DC">
      <w:pPr>
        <w:rPr>
          <w:rFonts w:ascii="Arial" w:hAnsi="Arial" w:cs="Arial"/>
          <w:sz w:val="24"/>
          <w:szCs w:val="24"/>
        </w:rPr>
      </w:pPr>
    </w:p>
    <w:p w14:paraId="5A460AC0"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6944" behindDoc="0" locked="0" layoutInCell="1" allowOverlap="1" wp14:anchorId="10BBDD21" wp14:editId="121F0758">
                <wp:simplePos x="0" y="0"/>
                <wp:positionH relativeFrom="column">
                  <wp:posOffset>-370205</wp:posOffset>
                </wp:positionH>
                <wp:positionV relativeFrom="paragraph">
                  <wp:posOffset>136525</wp:posOffset>
                </wp:positionV>
                <wp:extent cx="2101215" cy="744220"/>
                <wp:effectExtent l="0" t="0" r="13335" b="177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744220"/>
                        </a:xfrm>
                        <a:prstGeom prst="rect">
                          <a:avLst/>
                        </a:prstGeom>
                        <a:solidFill>
                          <a:srgbClr val="FFFFFF"/>
                        </a:solidFill>
                        <a:ln w="9525">
                          <a:solidFill>
                            <a:srgbClr val="000000"/>
                          </a:solidFill>
                          <a:miter lim="800000"/>
                          <a:headEnd/>
                          <a:tailEnd/>
                        </a:ln>
                      </wps:spPr>
                      <wps:txbx>
                        <w:txbxContent>
                          <w:p w14:paraId="49C56452"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Obligación de denunciar a carabineros, PDI o Fiscalía</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BBDD21" id="Text_x0020_Box_x0020_9" o:spid="_x0000_s1035" type="#_x0000_t202" style="position:absolute;margin-left:-29.15pt;margin-top:10.75pt;width:165.45pt;height:5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">
                <v:textbox>
                  <w:txbxContent>
                    <w:p w14:paraId="49C56452"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Obligación de denunciar a carabineros, PDI o Fiscalía</w:t>
                      </w:r>
                      <w:r>
                        <w:rPr>
                          <w:rFonts w:ascii="Times New Roman" w:hAnsi="Times New Roman" w:cs="Times New Roman"/>
                          <w:sz w:val="28"/>
                          <w:szCs w:val="28"/>
                        </w:rPr>
                        <w:t>.</w:t>
                      </w:r>
                    </w:p>
                  </w:txbxContent>
                </v:textbox>
              </v:shape>
            </w:pict>
          </mc:Fallback>
        </mc:AlternateContent>
      </w:r>
    </w:p>
    <w:p w14:paraId="4C1755E5" w14:textId="77777777" w:rsidR="008412DC" w:rsidRPr="00B80D1D" w:rsidRDefault="008412DC" w:rsidP="008412DC">
      <w:pPr>
        <w:rPr>
          <w:rFonts w:ascii="Arial" w:hAnsi="Arial" w:cs="Arial"/>
          <w:sz w:val="24"/>
          <w:szCs w:val="24"/>
        </w:rPr>
      </w:pPr>
    </w:p>
    <w:p w14:paraId="36470C7B" w14:textId="77777777" w:rsidR="008412DC" w:rsidRPr="00B80D1D"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299" distR="114299" simplePos="0" relativeHeight="251684352" behindDoc="0" locked="0" layoutInCell="1" allowOverlap="1" wp14:anchorId="4B6971F7" wp14:editId="2745F702">
                <wp:simplePos x="0" y="0"/>
                <wp:positionH relativeFrom="column">
                  <wp:posOffset>607059</wp:posOffset>
                </wp:positionH>
                <wp:positionV relativeFrom="paragraph">
                  <wp:posOffset>223520</wp:posOffset>
                </wp:positionV>
                <wp:extent cx="0" cy="830580"/>
                <wp:effectExtent l="0" t="0" r="19050" b="2667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0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02220A" id="AutoShape 26" o:spid="_x0000_s1026" type="#_x0000_t32" style="position:absolute;margin-left:47.8pt;margin-top:17.6pt;width:0;height:65.4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"/>
            </w:pict>
          </mc:Fallback>
        </mc:AlternateContent>
      </w:r>
    </w:p>
    <w:p w14:paraId="5EB69FCD" w14:textId="77777777" w:rsidR="008412DC" w:rsidRDefault="008412DC" w:rsidP="008412DC">
      <w:pPr>
        <w:rPr>
          <w:rFonts w:ascii="Arial" w:hAnsi="Arial" w:cs="Arial"/>
          <w:sz w:val="24"/>
          <w:szCs w:val="24"/>
        </w:rPr>
      </w:pPr>
    </w:p>
    <w:p w14:paraId="1F1D6280" w14:textId="77777777" w:rsidR="008412DC" w:rsidRDefault="00341F02" w:rsidP="008412DC">
      <w:pPr>
        <w:rPr>
          <w:rFonts w:ascii="Arial" w:hAnsi="Arial" w:cs="Arial"/>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7968" behindDoc="0" locked="0" layoutInCell="1" allowOverlap="1" wp14:anchorId="4221DF3E" wp14:editId="287E2D5C">
                <wp:simplePos x="0" y="0"/>
                <wp:positionH relativeFrom="column">
                  <wp:posOffset>2004060</wp:posOffset>
                </wp:positionH>
                <wp:positionV relativeFrom="paragraph">
                  <wp:posOffset>53975</wp:posOffset>
                </wp:positionV>
                <wp:extent cx="2148205" cy="744220"/>
                <wp:effectExtent l="0" t="0" r="23495" b="177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744220"/>
                        </a:xfrm>
                        <a:prstGeom prst="rect">
                          <a:avLst/>
                        </a:prstGeom>
                        <a:solidFill>
                          <a:srgbClr val="FFFFFF"/>
                        </a:solidFill>
                        <a:ln w="9525">
                          <a:solidFill>
                            <a:srgbClr val="000000"/>
                          </a:solidFill>
                          <a:miter lim="800000"/>
                          <a:headEnd/>
                          <a:tailEnd/>
                        </a:ln>
                      </wps:spPr>
                      <wps:txbx>
                        <w:txbxContent>
                          <w:p w14:paraId="724DC164"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Denuncia a los organismos correspondientes dentro de las 24 horas.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21DF3E" id="Text_x0020_Box_x0020_10" o:spid="_x0000_s1036" type="#_x0000_t202" style="position:absolute;margin-left:157.8pt;margin-top:4.25pt;width:169.15pt;height:5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">
                <v:textbox>
                  <w:txbxContent>
                    <w:p w14:paraId="724DC164"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Denuncia a los organismos correspondientes dentro de las 24 horas.</w:t>
                      </w:r>
                    </w:p>
                  </w:txbxContent>
                </v:textbox>
              </v:shape>
            </w:pict>
          </mc:Fallback>
        </mc:AlternateContent>
      </w:r>
    </w:p>
    <w:p w14:paraId="455898F9" w14:textId="77777777" w:rsidR="008412DC" w:rsidRPr="00B80D1D" w:rsidRDefault="00341F02" w:rsidP="008412DC">
      <w:pPr>
        <w:tabs>
          <w:tab w:val="left" w:pos="8040"/>
        </w:tabs>
        <w:rPr>
          <w:rFonts w:ascii="Arial" w:hAnsi="Arial" w:cs="Arial"/>
          <w:sz w:val="24"/>
          <w:szCs w:val="24"/>
        </w:rPr>
      </w:pPr>
      <w:r>
        <w:rPr>
          <w:rFonts w:ascii="Arial" w:hAnsi="Arial" w:cs="Arial"/>
          <w:b/>
          <w:noProof/>
          <w:sz w:val="24"/>
          <w:szCs w:val="24"/>
          <w:lang w:val="es-ES_tradnl" w:eastAsia="es-ES_tradnl"/>
        </w:rPr>
        <mc:AlternateContent>
          <mc:Choice Requires="wps">
            <w:drawing>
              <wp:anchor distT="4294967295" distB="4294967295" distL="114300" distR="114300" simplePos="0" relativeHeight="251685376" behindDoc="0" locked="0" layoutInCell="1" allowOverlap="1" wp14:anchorId="0B9EE21D" wp14:editId="69553525">
                <wp:simplePos x="0" y="0"/>
                <wp:positionH relativeFrom="column">
                  <wp:posOffset>594360</wp:posOffset>
                </wp:positionH>
                <wp:positionV relativeFrom="paragraph">
                  <wp:posOffset>67309</wp:posOffset>
                </wp:positionV>
                <wp:extent cx="1376680" cy="0"/>
                <wp:effectExtent l="0" t="76200" r="13970" b="9525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5EA236" id="AutoShape 27" o:spid="_x0000_s1026" type="#_x0000_t32" style="position:absolute;margin-left:46.8pt;margin-top:5.3pt;width:108.4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">
                <v:stroke endarrow="block"/>
              </v:shape>
            </w:pict>
          </mc:Fallback>
        </mc:AlternateContent>
      </w:r>
      <w:r>
        <w:rPr>
          <w:rFonts w:ascii="Arial" w:hAnsi="Arial" w:cs="Arial"/>
          <w:noProof/>
          <w:sz w:val="24"/>
          <w:szCs w:val="24"/>
          <w:lang w:val="es-ES_tradnl" w:eastAsia="es-ES_tradnl"/>
        </w:rPr>
        <mc:AlternateContent>
          <mc:Choice Requires="wps">
            <w:drawing>
              <wp:anchor distT="0" distB="0" distL="114300" distR="114300" simplePos="0" relativeHeight="251686400" behindDoc="0" locked="0" layoutInCell="1" allowOverlap="1" wp14:anchorId="04E4B8A4" wp14:editId="558C2A24">
                <wp:simplePos x="0" y="0"/>
                <wp:positionH relativeFrom="column">
                  <wp:posOffset>4152265</wp:posOffset>
                </wp:positionH>
                <wp:positionV relativeFrom="paragraph">
                  <wp:posOffset>67945</wp:posOffset>
                </wp:positionV>
                <wp:extent cx="1258570" cy="635"/>
                <wp:effectExtent l="38100" t="76200" r="0" b="9461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85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D05B65" id="AutoShape 28" o:spid="_x0000_s1026" type="#_x0000_t32" style="position:absolute;margin-left:326.95pt;margin-top:5.35pt;width:99.1pt;height:.0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">
                <v:stroke endarrow="block"/>
              </v:shape>
            </w:pict>
          </mc:Fallback>
        </mc:AlternateContent>
      </w:r>
      <w:r>
        <w:rPr>
          <w:rFonts w:ascii="Arial" w:hAnsi="Arial" w:cs="Arial"/>
          <w:noProof/>
          <w:sz w:val="24"/>
          <w:szCs w:val="24"/>
          <w:lang w:val="es-ES_tradnl" w:eastAsia="es-ES_tradnl"/>
        </w:rPr>
        <mc:AlternateContent>
          <mc:Choice Requires="wps">
            <w:drawing>
              <wp:anchor distT="0" distB="0" distL="114300" distR="114300" simplePos="0" relativeHeight="251687424" behindDoc="0" locked="0" layoutInCell="1" allowOverlap="1" wp14:anchorId="7D399A9D" wp14:editId="25ED7CB0">
                <wp:simplePos x="0" y="0"/>
                <wp:positionH relativeFrom="column">
                  <wp:posOffset>2618105</wp:posOffset>
                </wp:positionH>
                <wp:positionV relativeFrom="paragraph">
                  <wp:posOffset>-2683510</wp:posOffset>
                </wp:positionV>
                <wp:extent cx="736600" cy="6712585"/>
                <wp:effectExtent l="2857" t="0" r="28258" b="28257"/>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36600" cy="6712585"/>
                        </a:xfrm>
                        <a:prstGeom prst="leftBrace">
                          <a:avLst>
                            <a:gd name="adj1" fmla="val 759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87759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 o:spid="_x0000_s1026" type="#_x0000_t87" style="position:absolute;margin-left:206.15pt;margin-top:-211.3pt;width:58pt;height:528.5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"/>
            </w:pict>
          </mc:Fallback>
        </mc:AlternateContent>
      </w:r>
      <w:r w:rsidR="008412DC">
        <w:rPr>
          <w:rFonts w:ascii="Arial" w:hAnsi="Arial" w:cs="Arial"/>
          <w:sz w:val="24"/>
          <w:szCs w:val="24"/>
        </w:rPr>
        <w:tab/>
      </w:r>
    </w:p>
    <w:p w14:paraId="72F16571" w14:textId="77777777" w:rsidR="008412DC" w:rsidRPr="00B80D1D" w:rsidRDefault="008412DC" w:rsidP="008412DC">
      <w:pPr>
        <w:tabs>
          <w:tab w:val="left" w:pos="8040"/>
        </w:tabs>
        <w:rPr>
          <w:rFonts w:ascii="Arial" w:hAnsi="Arial" w:cs="Arial"/>
          <w:sz w:val="24"/>
          <w:szCs w:val="24"/>
        </w:rPr>
      </w:pPr>
    </w:p>
    <w:p w14:paraId="31CD89DA" w14:textId="77777777" w:rsidR="008412DC" w:rsidRPr="000E461A" w:rsidRDefault="00341F02" w:rsidP="008412DC">
      <w:pPr>
        <w:pStyle w:val="Prrafodelista"/>
        <w:spacing w:after="0" w:line="360" w:lineRule="auto"/>
        <w:jc w:val="both"/>
        <w:rPr>
          <w:rFonts w:ascii="Times New Roman" w:hAnsi="Times New Roman" w:cs="Times New Roman"/>
          <w:noProof/>
          <w:sz w:val="24"/>
          <w:szCs w:val="24"/>
        </w:rPr>
      </w:pPr>
      <w:r>
        <w:rPr>
          <w:rFonts w:ascii="Arial" w:hAnsi="Arial" w:cs="Arial"/>
          <w:b/>
          <w:noProof/>
          <w:sz w:val="24"/>
          <w:szCs w:val="24"/>
          <w:lang w:val="es-ES_tradnl" w:eastAsia="es-ES_tradnl"/>
        </w:rPr>
        <mc:AlternateContent>
          <mc:Choice Requires="wps">
            <w:drawing>
              <wp:anchor distT="0" distB="0" distL="114300" distR="114300" simplePos="0" relativeHeight="251665920" behindDoc="0" locked="0" layoutInCell="1" allowOverlap="1" wp14:anchorId="22D524F6" wp14:editId="65F7AD9C">
                <wp:simplePos x="0" y="0"/>
                <wp:positionH relativeFrom="column">
                  <wp:posOffset>2004060</wp:posOffset>
                </wp:positionH>
                <wp:positionV relativeFrom="paragraph">
                  <wp:posOffset>490855</wp:posOffset>
                </wp:positionV>
                <wp:extent cx="2004695" cy="585470"/>
                <wp:effectExtent l="0" t="0" r="14605" b="241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85470"/>
                        </a:xfrm>
                        <a:prstGeom prst="rect">
                          <a:avLst/>
                        </a:prstGeom>
                        <a:solidFill>
                          <a:srgbClr val="FFFFFF"/>
                        </a:solidFill>
                        <a:ln w="9525">
                          <a:solidFill>
                            <a:srgbClr val="000000"/>
                          </a:solidFill>
                          <a:miter lim="800000"/>
                          <a:headEnd/>
                          <a:tailEnd/>
                        </a:ln>
                      </wps:spPr>
                      <wps:txbx>
                        <w:txbxContent>
                          <w:p w14:paraId="3CB6DC32"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Seguimiento</w:t>
                            </w:r>
                            <w:r>
                              <w:rPr>
                                <w:rFonts w:ascii="Times New Roman" w:hAnsi="Times New Roman"/>
                                <w:sz w:val="28"/>
                                <w:szCs w:val="28"/>
                              </w:rPr>
                              <w:t>, monitoreo</w:t>
                            </w:r>
                            <w:r w:rsidRPr="00001A9D">
                              <w:rPr>
                                <w:rFonts w:ascii="Times New Roman" w:hAnsi="Times New Roman" w:cs="Times New Roman"/>
                                <w:sz w:val="28"/>
                                <w:szCs w:val="28"/>
                              </w:rPr>
                              <w:t xml:space="preserve"> y/o coordinación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D524F6" id="Text_x0020_Box_x0020_8" o:spid="_x0000_s1037" type="#_x0000_t202" style="position:absolute;left:0;text-align:left;margin-left:157.8pt;margin-top:38.65pt;width:157.85pt;height:46.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">
                <v:textbox>
                  <w:txbxContent>
                    <w:p w14:paraId="3CB6DC32" w14:textId="77777777" w:rsidR="00051D12" w:rsidRPr="00001A9D" w:rsidRDefault="00051D12" w:rsidP="008412DC">
                      <w:pPr>
                        <w:jc w:val="center"/>
                        <w:rPr>
                          <w:rFonts w:ascii="Times New Roman" w:hAnsi="Times New Roman" w:cs="Times New Roman"/>
                          <w:sz w:val="28"/>
                          <w:szCs w:val="28"/>
                        </w:rPr>
                      </w:pPr>
                      <w:r w:rsidRPr="00001A9D">
                        <w:rPr>
                          <w:rFonts w:ascii="Times New Roman" w:hAnsi="Times New Roman" w:cs="Times New Roman"/>
                          <w:sz w:val="28"/>
                          <w:szCs w:val="28"/>
                        </w:rPr>
                        <w:t>Seguimiento</w:t>
                      </w:r>
                      <w:r>
                        <w:rPr>
                          <w:rFonts w:ascii="Times New Roman" w:hAnsi="Times New Roman"/>
                          <w:sz w:val="28"/>
                          <w:szCs w:val="28"/>
                        </w:rPr>
                        <w:t>, monitoreo</w:t>
                      </w:r>
                      <w:r w:rsidRPr="00001A9D">
                        <w:rPr>
                          <w:rFonts w:ascii="Times New Roman" w:hAnsi="Times New Roman" w:cs="Times New Roman"/>
                          <w:sz w:val="28"/>
                          <w:szCs w:val="28"/>
                        </w:rPr>
                        <w:t xml:space="preserve"> y/o coordinación</w:t>
                      </w:r>
                    </w:p>
                  </w:txbxContent>
                </v:textbox>
              </v:shape>
            </w:pict>
          </mc:Fallback>
        </mc:AlternateContent>
      </w:r>
    </w:p>
    <w:p w14:paraId="352E35F4" w14:textId="77777777" w:rsidR="00C42B90" w:rsidRPr="00374848" w:rsidRDefault="00C42B90" w:rsidP="00374848">
      <w:pPr>
        <w:spacing w:line="360" w:lineRule="auto"/>
        <w:jc w:val="both"/>
        <w:rPr>
          <w:rFonts w:ascii="Arial" w:hAnsi="Arial" w:cs="Arial"/>
          <w:color w:val="000000"/>
        </w:rPr>
      </w:pPr>
    </w:p>
    <w:p w14:paraId="48D8AF9A" w14:textId="77777777" w:rsidR="00C42B90" w:rsidRPr="00374848" w:rsidRDefault="00C42B90" w:rsidP="00374848">
      <w:pPr>
        <w:spacing w:line="360" w:lineRule="auto"/>
        <w:jc w:val="both"/>
        <w:rPr>
          <w:rFonts w:ascii="Arial" w:hAnsi="Arial" w:cs="Arial"/>
          <w:color w:val="000000"/>
        </w:rPr>
      </w:pPr>
    </w:p>
    <w:p w14:paraId="3BD5783E" w14:textId="77777777" w:rsidR="00C42B90" w:rsidRPr="00374848" w:rsidRDefault="00C42B90" w:rsidP="00374848">
      <w:pPr>
        <w:spacing w:line="360" w:lineRule="auto"/>
        <w:jc w:val="both"/>
        <w:rPr>
          <w:rFonts w:ascii="Arial" w:hAnsi="Arial" w:cs="Arial"/>
          <w:color w:val="000000"/>
        </w:rPr>
      </w:pPr>
    </w:p>
    <w:p w14:paraId="0772BF70" w14:textId="77777777" w:rsidR="00C42B90" w:rsidRPr="00374848" w:rsidRDefault="00C42B90" w:rsidP="00374848">
      <w:pPr>
        <w:spacing w:line="360" w:lineRule="auto"/>
        <w:jc w:val="both"/>
        <w:rPr>
          <w:rFonts w:ascii="Arial" w:hAnsi="Arial" w:cs="Arial"/>
          <w:color w:val="000000"/>
        </w:rPr>
      </w:pPr>
    </w:p>
    <w:p w14:paraId="5826E827" w14:textId="77777777" w:rsidR="00C42B90" w:rsidRPr="00374848" w:rsidRDefault="00C42B90" w:rsidP="00374848">
      <w:pPr>
        <w:spacing w:line="360" w:lineRule="auto"/>
        <w:jc w:val="both"/>
        <w:rPr>
          <w:rFonts w:ascii="Arial" w:hAnsi="Arial" w:cs="Arial"/>
          <w:color w:val="000000"/>
        </w:rPr>
      </w:pPr>
    </w:p>
    <w:p w14:paraId="67A51069" w14:textId="77777777" w:rsidR="00C42B90" w:rsidRPr="00374848" w:rsidRDefault="00C42B90" w:rsidP="00374848">
      <w:pPr>
        <w:spacing w:line="360" w:lineRule="auto"/>
        <w:jc w:val="both"/>
        <w:rPr>
          <w:rFonts w:ascii="Arial" w:hAnsi="Arial" w:cs="Arial"/>
          <w:i/>
          <w:iCs/>
          <w:color w:val="000000"/>
        </w:rPr>
      </w:pPr>
    </w:p>
    <w:p w14:paraId="427369BB" w14:textId="77777777" w:rsidR="00C42B90" w:rsidRPr="00374848" w:rsidRDefault="00C42B90" w:rsidP="00374848">
      <w:pPr>
        <w:spacing w:line="360" w:lineRule="auto"/>
        <w:jc w:val="both"/>
        <w:rPr>
          <w:rFonts w:ascii="Arial" w:hAnsi="Arial" w:cs="Arial"/>
          <w:i/>
          <w:iCs/>
          <w:color w:val="000000"/>
        </w:rPr>
      </w:pPr>
    </w:p>
    <w:p w14:paraId="60ABFFC0" w14:textId="77777777" w:rsidR="00C42B90" w:rsidRPr="00374848" w:rsidRDefault="00C42B90" w:rsidP="00374848">
      <w:pPr>
        <w:spacing w:line="360" w:lineRule="auto"/>
        <w:jc w:val="both"/>
        <w:rPr>
          <w:rFonts w:ascii="Arial" w:hAnsi="Arial" w:cs="Arial"/>
          <w:i/>
          <w:iCs/>
          <w:color w:val="000000"/>
        </w:rPr>
      </w:pPr>
    </w:p>
    <w:p w14:paraId="417F5A44" w14:textId="77777777" w:rsidR="00C42B90" w:rsidRPr="00374848" w:rsidRDefault="00C42B90" w:rsidP="00374848">
      <w:pPr>
        <w:spacing w:line="360" w:lineRule="auto"/>
        <w:jc w:val="both"/>
        <w:rPr>
          <w:rFonts w:ascii="Arial" w:hAnsi="Arial" w:cs="Arial"/>
        </w:rPr>
      </w:pPr>
    </w:p>
    <w:p w14:paraId="4DB6C3A9" w14:textId="77777777" w:rsidR="00686525" w:rsidRDefault="00686525" w:rsidP="00374848">
      <w:pPr>
        <w:pStyle w:val="Pa1"/>
        <w:spacing w:line="360" w:lineRule="auto"/>
        <w:jc w:val="both"/>
        <w:rPr>
          <w:rStyle w:val="A41"/>
          <w:rFonts w:ascii="Arial" w:hAnsi="Arial" w:cs="Arial"/>
          <w:sz w:val="22"/>
          <w:szCs w:val="22"/>
        </w:rPr>
      </w:pPr>
    </w:p>
    <w:p w14:paraId="777D05E1" w14:textId="77777777" w:rsidR="00686525" w:rsidRDefault="00686525" w:rsidP="00374848">
      <w:pPr>
        <w:pStyle w:val="Pa1"/>
        <w:spacing w:line="360" w:lineRule="auto"/>
        <w:jc w:val="both"/>
        <w:rPr>
          <w:rStyle w:val="A41"/>
          <w:rFonts w:ascii="Arial" w:hAnsi="Arial" w:cs="Arial"/>
          <w:sz w:val="22"/>
          <w:szCs w:val="22"/>
        </w:rPr>
      </w:pPr>
    </w:p>
    <w:p w14:paraId="125780A0" w14:textId="77777777" w:rsidR="00686525" w:rsidRDefault="00686525" w:rsidP="00374848">
      <w:pPr>
        <w:pStyle w:val="Pa1"/>
        <w:spacing w:line="360" w:lineRule="auto"/>
        <w:jc w:val="both"/>
        <w:rPr>
          <w:rStyle w:val="A41"/>
          <w:rFonts w:ascii="Arial" w:hAnsi="Arial" w:cs="Arial"/>
          <w:sz w:val="22"/>
          <w:szCs w:val="22"/>
        </w:rPr>
      </w:pPr>
    </w:p>
    <w:p w14:paraId="41EE4594" w14:textId="77777777" w:rsidR="00686525" w:rsidRDefault="00686525" w:rsidP="00374848">
      <w:pPr>
        <w:pStyle w:val="Pa1"/>
        <w:spacing w:line="360" w:lineRule="auto"/>
        <w:jc w:val="both"/>
        <w:rPr>
          <w:rStyle w:val="A41"/>
          <w:rFonts w:ascii="Arial" w:hAnsi="Arial" w:cs="Arial"/>
          <w:sz w:val="22"/>
          <w:szCs w:val="22"/>
        </w:rPr>
      </w:pPr>
    </w:p>
    <w:p w14:paraId="6CF0153B" w14:textId="77777777" w:rsidR="00686525" w:rsidRDefault="00686525" w:rsidP="00374848">
      <w:pPr>
        <w:pStyle w:val="Pa1"/>
        <w:spacing w:line="360" w:lineRule="auto"/>
        <w:jc w:val="both"/>
        <w:rPr>
          <w:rStyle w:val="A41"/>
          <w:rFonts w:ascii="Arial" w:hAnsi="Arial" w:cs="Arial"/>
          <w:sz w:val="22"/>
          <w:szCs w:val="22"/>
        </w:rPr>
      </w:pPr>
    </w:p>
    <w:p w14:paraId="516B69CD" w14:textId="77777777" w:rsidR="00686525" w:rsidRDefault="00686525" w:rsidP="00374848">
      <w:pPr>
        <w:pStyle w:val="Pa1"/>
        <w:spacing w:line="360" w:lineRule="auto"/>
        <w:jc w:val="both"/>
        <w:rPr>
          <w:rStyle w:val="A41"/>
          <w:rFonts w:ascii="Arial" w:hAnsi="Arial" w:cs="Arial"/>
          <w:sz w:val="22"/>
          <w:szCs w:val="22"/>
        </w:rPr>
      </w:pPr>
    </w:p>
    <w:p w14:paraId="20C6B092" w14:textId="77777777" w:rsidR="00686525" w:rsidRDefault="00686525" w:rsidP="00374848">
      <w:pPr>
        <w:pStyle w:val="Pa1"/>
        <w:spacing w:line="360" w:lineRule="auto"/>
        <w:jc w:val="both"/>
        <w:rPr>
          <w:rStyle w:val="A41"/>
          <w:rFonts w:ascii="Arial" w:hAnsi="Arial" w:cs="Arial"/>
          <w:sz w:val="22"/>
          <w:szCs w:val="22"/>
        </w:rPr>
      </w:pPr>
    </w:p>
    <w:p w14:paraId="01709561" w14:textId="77777777" w:rsidR="00686525" w:rsidRDefault="00686525" w:rsidP="00374848">
      <w:pPr>
        <w:pStyle w:val="Pa1"/>
        <w:spacing w:line="360" w:lineRule="auto"/>
        <w:jc w:val="both"/>
        <w:rPr>
          <w:rStyle w:val="A41"/>
          <w:rFonts w:ascii="Arial" w:hAnsi="Arial" w:cs="Arial"/>
          <w:sz w:val="22"/>
          <w:szCs w:val="22"/>
        </w:rPr>
      </w:pPr>
    </w:p>
    <w:p w14:paraId="571F5087" w14:textId="77777777" w:rsidR="00686525" w:rsidRDefault="00686525" w:rsidP="00374848">
      <w:pPr>
        <w:pStyle w:val="Pa1"/>
        <w:spacing w:line="360" w:lineRule="auto"/>
        <w:jc w:val="both"/>
        <w:rPr>
          <w:rStyle w:val="A41"/>
          <w:rFonts w:ascii="Arial" w:hAnsi="Arial" w:cs="Arial"/>
          <w:sz w:val="22"/>
          <w:szCs w:val="22"/>
        </w:rPr>
      </w:pPr>
    </w:p>
    <w:p w14:paraId="67611DEA" w14:textId="77777777" w:rsidR="00686525" w:rsidRDefault="00686525" w:rsidP="00374848">
      <w:pPr>
        <w:pStyle w:val="Pa1"/>
        <w:spacing w:line="360" w:lineRule="auto"/>
        <w:jc w:val="both"/>
        <w:rPr>
          <w:rStyle w:val="A41"/>
          <w:rFonts w:ascii="Arial" w:hAnsi="Arial" w:cs="Arial"/>
          <w:sz w:val="22"/>
          <w:szCs w:val="22"/>
        </w:rPr>
      </w:pPr>
    </w:p>
    <w:p w14:paraId="13C57B45" w14:textId="77777777" w:rsidR="00686525" w:rsidRDefault="00686525" w:rsidP="00374848">
      <w:pPr>
        <w:pStyle w:val="Pa1"/>
        <w:spacing w:line="360" w:lineRule="auto"/>
        <w:jc w:val="both"/>
        <w:rPr>
          <w:rStyle w:val="A41"/>
          <w:rFonts w:ascii="Arial" w:hAnsi="Arial" w:cs="Arial"/>
          <w:sz w:val="22"/>
          <w:szCs w:val="22"/>
        </w:rPr>
      </w:pPr>
    </w:p>
    <w:p w14:paraId="1A16B0B4" w14:textId="77777777" w:rsidR="00686525" w:rsidRDefault="00686525" w:rsidP="00374848">
      <w:pPr>
        <w:pStyle w:val="Pa1"/>
        <w:spacing w:line="360" w:lineRule="auto"/>
        <w:jc w:val="both"/>
        <w:rPr>
          <w:rStyle w:val="A41"/>
          <w:rFonts w:ascii="Arial" w:hAnsi="Arial" w:cs="Arial"/>
          <w:sz w:val="22"/>
          <w:szCs w:val="22"/>
        </w:rPr>
      </w:pPr>
    </w:p>
    <w:p w14:paraId="7385AA6D" w14:textId="77777777" w:rsidR="00686525" w:rsidRDefault="00686525" w:rsidP="00374848">
      <w:pPr>
        <w:pStyle w:val="Pa1"/>
        <w:spacing w:line="360" w:lineRule="auto"/>
        <w:jc w:val="both"/>
        <w:rPr>
          <w:rStyle w:val="A41"/>
          <w:rFonts w:ascii="Arial" w:hAnsi="Arial" w:cs="Arial"/>
          <w:sz w:val="22"/>
          <w:szCs w:val="22"/>
        </w:rPr>
      </w:pPr>
    </w:p>
    <w:p w14:paraId="69E80AE9" w14:textId="77777777" w:rsidR="00686525" w:rsidRDefault="00686525" w:rsidP="00374848">
      <w:pPr>
        <w:pStyle w:val="Pa1"/>
        <w:spacing w:line="360" w:lineRule="auto"/>
        <w:jc w:val="both"/>
        <w:rPr>
          <w:rStyle w:val="A41"/>
          <w:rFonts w:ascii="Arial" w:hAnsi="Arial" w:cs="Arial"/>
          <w:sz w:val="22"/>
          <w:szCs w:val="22"/>
        </w:rPr>
      </w:pPr>
    </w:p>
    <w:p w14:paraId="05F77B78" w14:textId="77777777" w:rsidR="00686525" w:rsidRDefault="00686525" w:rsidP="00FF5E46">
      <w:pPr>
        <w:jc w:val="both"/>
        <w:rPr>
          <w:rStyle w:val="A41"/>
          <w:rFonts w:ascii="Arial" w:hAnsi="Arial" w:cs="Arial"/>
          <w:sz w:val="22"/>
          <w:szCs w:val="22"/>
        </w:rPr>
      </w:pPr>
    </w:p>
    <w:sectPr w:rsidR="00686525" w:rsidSect="00C95DF3">
      <w:headerReference w:type="default" r:id="rId2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9029" w14:textId="77777777" w:rsidR="003D3804" w:rsidRDefault="003D3804" w:rsidP="00CA3758">
      <w:pPr>
        <w:spacing w:after="0" w:line="240" w:lineRule="auto"/>
      </w:pPr>
      <w:r>
        <w:separator/>
      </w:r>
    </w:p>
  </w:endnote>
  <w:endnote w:type="continuationSeparator" w:id="0">
    <w:p w14:paraId="2F41EF80" w14:textId="77777777" w:rsidR="003D3804" w:rsidRDefault="003D3804" w:rsidP="00CA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86424" w14:textId="77777777" w:rsidR="003D3804" w:rsidRDefault="003D3804" w:rsidP="00CA3758">
      <w:pPr>
        <w:spacing w:after="0" w:line="240" w:lineRule="auto"/>
      </w:pPr>
      <w:r>
        <w:separator/>
      </w:r>
    </w:p>
  </w:footnote>
  <w:footnote w:type="continuationSeparator" w:id="0">
    <w:p w14:paraId="05525457" w14:textId="77777777" w:rsidR="003D3804" w:rsidRDefault="003D3804" w:rsidP="00CA3758">
      <w:pPr>
        <w:spacing w:after="0" w:line="240" w:lineRule="auto"/>
      </w:pPr>
      <w:r>
        <w:continuationSeparator/>
      </w:r>
    </w:p>
  </w:footnote>
  <w:footnote w:id="1">
    <w:p w14:paraId="471E4964" w14:textId="77777777" w:rsidR="00051D12" w:rsidRDefault="00051D12">
      <w:pPr>
        <w:pStyle w:val="Textonotapie"/>
      </w:pPr>
      <w:r>
        <w:rPr>
          <w:rStyle w:val="Refdenotaalpie"/>
        </w:rPr>
        <w:footnoteRef/>
      </w:r>
      <w:r>
        <w:t xml:space="preserve"> La entrevista psicológica durante el proceso de reclutamiento y selección de personal ocurre únicamente en Liceo Católico Atacama. </w:t>
      </w:r>
    </w:p>
  </w:footnote>
  <w:footnote w:id="2">
    <w:p w14:paraId="5816149A" w14:textId="77777777" w:rsidR="00051D12" w:rsidRDefault="00051D12" w:rsidP="00CB1C60">
      <w:pPr>
        <w:pStyle w:val="Textonotapie"/>
      </w:pPr>
      <w:r>
        <w:rPr>
          <w:rStyle w:val="Refdenotaalpie"/>
        </w:rPr>
        <w:footnoteRef/>
      </w:r>
      <w:r>
        <w:t xml:space="preserve"> </w:t>
      </w:r>
      <w:r w:rsidRPr="00C551A8">
        <w:t>Art. 159, 160 y 162 correspondientes a causales de despidos, termino de contrato y sus procedimientos administrativos. Revisar Código del Trabajo. Pág 90-91-92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60940"/>
      <w:docPartObj>
        <w:docPartGallery w:val="Page Numbers (Top of Page)"/>
        <w:docPartUnique/>
      </w:docPartObj>
    </w:sdtPr>
    <w:sdtContent>
      <w:p w14:paraId="34A685C5" w14:textId="77777777" w:rsidR="00051D12" w:rsidRDefault="00051D12">
        <w:pPr>
          <w:pStyle w:val="Encabezado"/>
          <w:jc w:val="right"/>
        </w:pPr>
        <w:r>
          <w:fldChar w:fldCharType="begin"/>
        </w:r>
        <w:r>
          <w:instrText>PAGE   \* MERGEFORMAT</w:instrText>
        </w:r>
        <w:r>
          <w:fldChar w:fldCharType="separate"/>
        </w:r>
        <w:r w:rsidR="009A4C73" w:rsidRPr="009A4C73">
          <w:rPr>
            <w:noProof/>
            <w:lang w:val="es-ES"/>
          </w:rPr>
          <w:t>21</w:t>
        </w:r>
        <w:r>
          <w:fldChar w:fldCharType="end"/>
        </w:r>
      </w:p>
    </w:sdtContent>
  </w:sdt>
  <w:p w14:paraId="73669D25" w14:textId="77777777" w:rsidR="00051D12" w:rsidRDefault="00051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95A"/>
    <w:multiLevelType w:val="hybridMultilevel"/>
    <w:tmpl w:val="DBAE3DB8"/>
    <w:lvl w:ilvl="0" w:tplc="76F65DB2">
      <w:start w:val="1"/>
      <w:numFmt w:val="lowerLetter"/>
      <w:lvlText w:val="%1."/>
      <w:lvlJc w:val="left"/>
      <w:pPr>
        <w:ind w:left="720" w:hanging="360"/>
      </w:pPr>
      <w:rPr>
        <w:rFonts w:ascii="Arial" w:hAnsi="Arial" w:cs="Arial" w:hint="default"/>
        <w:b/>
        <w:color w:val="00000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C06B51"/>
    <w:multiLevelType w:val="hybridMultilevel"/>
    <w:tmpl w:val="9A648A6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06E936DE"/>
    <w:multiLevelType w:val="hybridMultilevel"/>
    <w:tmpl w:val="54E08022"/>
    <w:lvl w:ilvl="0" w:tplc="5360F34C">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08351309"/>
    <w:multiLevelType w:val="hybridMultilevel"/>
    <w:tmpl w:val="AE36ED5A"/>
    <w:lvl w:ilvl="0" w:tplc="040A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4" w15:restartNumberingAfterBreak="0">
    <w:nsid w:val="0992563C"/>
    <w:multiLevelType w:val="hybridMultilevel"/>
    <w:tmpl w:val="083683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1F66FB"/>
    <w:multiLevelType w:val="hybridMultilevel"/>
    <w:tmpl w:val="1DD2527C"/>
    <w:lvl w:ilvl="0" w:tplc="3B0C91A6">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B530EAE"/>
    <w:multiLevelType w:val="hybridMultilevel"/>
    <w:tmpl w:val="9680209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0C7F24B0"/>
    <w:multiLevelType w:val="hybridMultilevel"/>
    <w:tmpl w:val="3DEA93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063591E"/>
    <w:multiLevelType w:val="hybridMultilevel"/>
    <w:tmpl w:val="A74EFE30"/>
    <w:lvl w:ilvl="0" w:tplc="E482F99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59E781F"/>
    <w:multiLevelType w:val="hybridMultilevel"/>
    <w:tmpl w:val="121AC892"/>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0" w15:restartNumberingAfterBreak="0">
    <w:nsid w:val="17A97285"/>
    <w:multiLevelType w:val="hybridMultilevel"/>
    <w:tmpl w:val="54DCDB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224186"/>
    <w:multiLevelType w:val="multilevel"/>
    <w:tmpl w:val="2B885808"/>
    <w:lvl w:ilvl="0">
      <w:start w:val="3"/>
      <w:numFmt w:val="decimal"/>
      <w:lvlText w:val="%1."/>
      <w:lvlJc w:val="left"/>
      <w:pPr>
        <w:ind w:left="375" w:hanging="375"/>
      </w:pPr>
      <w:rPr>
        <w:rFonts w:hint="default"/>
        <w:u w:val="single"/>
      </w:rPr>
    </w:lvl>
    <w:lvl w:ilvl="1">
      <w:start w:val="3"/>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2" w15:restartNumberingAfterBreak="0">
    <w:nsid w:val="1E0568CD"/>
    <w:multiLevelType w:val="hybridMultilevel"/>
    <w:tmpl w:val="BBDA4EE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1FE412FB"/>
    <w:multiLevelType w:val="hybridMultilevel"/>
    <w:tmpl w:val="D31C55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97F336F"/>
    <w:multiLevelType w:val="hybridMultilevel"/>
    <w:tmpl w:val="CF92D258"/>
    <w:lvl w:ilvl="0" w:tplc="040A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15" w15:restartNumberingAfterBreak="0">
    <w:nsid w:val="2BA5098E"/>
    <w:multiLevelType w:val="hybridMultilevel"/>
    <w:tmpl w:val="861078F8"/>
    <w:lvl w:ilvl="0" w:tplc="340A0001">
      <w:start w:val="1"/>
      <w:numFmt w:val="bullet"/>
      <w:lvlText w:val=""/>
      <w:lvlJc w:val="left"/>
      <w:pPr>
        <w:ind w:left="720" w:hanging="360"/>
      </w:pPr>
      <w:rPr>
        <w:rFonts w:ascii="Symbol" w:hAnsi="Symbol" w:hint="default"/>
      </w:rPr>
    </w:lvl>
    <w:lvl w:ilvl="1" w:tplc="32C072A0">
      <w:numFmt w:val="bullet"/>
      <w:lvlText w:val="-"/>
      <w:lvlJc w:val="left"/>
      <w:pPr>
        <w:ind w:left="1440" w:hanging="360"/>
      </w:pPr>
      <w:rPr>
        <w:rFonts w:ascii="Arial" w:eastAsiaTheme="minorHAnsi"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441392"/>
    <w:multiLevelType w:val="hybridMultilevel"/>
    <w:tmpl w:val="1B640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51A5760"/>
    <w:multiLevelType w:val="hybridMultilevel"/>
    <w:tmpl w:val="887A15A0"/>
    <w:lvl w:ilvl="0" w:tplc="B37078B0">
      <w:start w:val="10"/>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AB440F4"/>
    <w:multiLevelType w:val="hybridMultilevel"/>
    <w:tmpl w:val="858AA004"/>
    <w:lvl w:ilvl="0" w:tplc="06AAE1F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0402268"/>
    <w:multiLevelType w:val="hybridMultilevel"/>
    <w:tmpl w:val="E3221C5C"/>
    <w:lvl w:ilvl="0" w:tplc="F82C4CB4">
      <w:start w:val="1"/>
      <w:numFmt w:val="low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0425C95"/>
    <w:multiLevelType w:val="hybridMultilevel"/>
    <w:tmpl w:val="96420DCA"/>
    <w:lvl w:ilvl="0" w:tplc="5D5ADB76">
      <w:start w:val="1"/>
      <w:numFmt w:val="lowerLetter"/>
      <w:lvlText w:val="%1."/>
      <w:lvlJc w:val="left"/>
      <w:pPr>
        <w:ind w:left="1440" w:hanging="36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41146DDC"/>
    <w:multiLevelType w:val="hybridMultilevel"/>
    <w:tmpl w:val="D98EA96C"/>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461C6DBC"/>
    <w:multiLevelType w:val="multilevel"/>
    <w:tmpl w:val="98FA17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FF5EBC"/>
    <w:multiLevelType w:val="hybridMultilevel"/>
    <w:tmpl w:val="F992EFDC"/>
    <w:lvl w:ilvl="0" w:tplc="4CE66A70">
      <w:start w:val="1"/>
      <w:numFmt w:val="decimal"/>
      <w:lvlText w:val="%1."/>
      <w:lvlJc w:val="left"/>
      <w:pPr>
        <w:ind w:left="786" w:hanging="360"/>
      </w:pPr>
      <w:rPr>
        <w:rFonts w:hint="default"/>
        <w:b/>
        <w:color w:val="auto"/>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4" w15:restartNumberingAfterBreak="0">
    <w:nsid w:val="4F0A00F0"/>
    <w:multiLevelType w:val="hybridMultilevel"/>
    <w:tmpl w:val="4B0A3E70"/>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F9A09BE"/>
    <w:multiLevelType w:val="hybridMultilevel"/>
    <w:tmpl w:val="E45A0B9A"/>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6" w15:restartNumberingAfterBreak="0">
    <w:nsid w:val="532735DC"/>
    <w:multiLevelType w:val="hybridMultilevel"/>
    <w:tmpl w:val="EBEC7E22"/>
    <w:lvl w:ilvl="0" w:tplc="040A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27" w15:restartNumberingAfterBreak="0">
    <w:nsid w:val="53E012C9"/>
    <w:multiLevelType w:val="hybridMultilevel"/>
    <w:tmpl w:val="B9E050DC"/>
    <w:lvl w:ilvl="0" w:tplc="040A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28" w15:restartNumberingAfterBreak="0">
    <w:nsid w:val="5456283E"/>
    <w:multiLevelType w:val="hybridMultilevel"/>
    <w:tmpl w:val="044628E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5816B51"/>
    <w:multiLevelType w:val="hybridMultilevel"/>
    <w:tmpl w:val="8996D2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8D646AD"/>
    <w:multiLevelType w:val="multilevel"/>
    <w:tmpl w:val="B25CE2FA"/>
    <w:lvl w:ilvl="0">
      <w:start w:val="1"/>
      <w:numFmt w:val="upperRoman"/>
      <w:lvlText w:val="%1."/>
      <w:lvlJc w:val="left"/>
      <w:pPr>
        <w:ind w:left="1080" w:hanging="720"/>
      </w:pPr>
      <w:rPr>
        <w:rFonts w:ascii="Arial" w:eastAsiaTheme="minorEastAsia" w:hAnsi="Arial" w:cs="Arial"/>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1" w15:restartNumberingAfterBreak="0">
    <w:nsid w:val="5E150FBE"/>
    <w:multiLevelType w:val="hybridMultilevel"/>
    <w:tmpl w:val="6A3029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EB80094"/>
    <w:multiLevelType w:val="hybridMultilevel"/>
    <w:tmpl w:val="032E79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3" w15:restartNumberingAfterBreak="0">
    <w:nsid w:val="6182713B"/>
    <w:multiLevelType w:val="hybridMultilevel"/>
    <w:tmpl w:val="EC643974"/>
    <w:lvl w:ilvl="0" w:tplc="719E146C">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3354678"/>
    <w:multiLevelType w:val="hybridMultilevel"/>
    <w:tmpl w:val="583A14C4"/>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35" w15:restartNumberingAfterBreak="0">
    <w:nsid w:val="63D000FE"/>
    <w:multiLevelType w:val="hybridMultilevel"/>
    <w:tmpl w:val="6A3029D8"/>
    <w:lvl w:ilvl="0" w:tplc="340A000F">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15:restartNumberingAfterBreak="0">
    <w:nsid w:val="6522140D"/>
    <w:multiLevelType w:val="hybridMultilevel"/>
    <w:tmpl w:val="02FE3C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C5F35FC"/>
    <w:multiLevelType w:val="hybridMultilevel"/>
    <w:tmpl w:val="0DA264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D467375"/>
    <w:multiLevelType w:val="hybridMultilevel"/>
    <w:tmpl w:val="42201C56"/>
    <w:lvl w:ilvl="0" w:tplc="E33863E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989516D"/>
    <w:multiLevelType w:val="hybridMultilevel"/>
    <w:tmpl w:val="9AD685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9653D3"/>
    <w:multiLevelType w:val="hybridMultilevel"/>
    <w:tmpl w:val="C2EED9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6A1923"/>
    <w:multiLevelType w:val="hybridMultilevel"/>
    <w:tmpl w:val="0C5C78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7433820">
    <w:abstractNumId w:val="40"/>
  </w:num>
  <w:num w:numId="2" w16cid:durableId="1358581326">
    <w:abstractNumId w:val="9"/>
  </w:num>
  <w:num w:numId="3" w16cid:durableId="799111109">
    <w:abstractNumId w:val="7"/>
  </w:num>
  <w:num w:numId="4" w16cid:durableId="1819879852">
    <w:abstractNumId w:val="18"/>
  </w:num>
  <w:num w:numId="5" w16cid:durableId="139422804">
    <w:abstractNumId w:val="15"/>
  </w:num>
  <w:num w:numId="6" w16cid:durableId="1247689791">
    <w:abstractNumId w:val="41"/>
  </w:num>
  <w:num w:numId="7" w16cid:durableId="1981764452">
    <w:abstractNumId w:val="38"/>
  </w:num>
  <w:num w:numId="8" w16cid:durableId="135924405">
    <w:abstractNumId w:val="13"/>
  </w:num>
  <w:num w:numId="9" w16cid:durableId="1657301599">
    <w:abstractNumId w:val="16"/>
  </w:num>
  <w:num w:numId="10" w16cid:durableId="117991288">
    <w:abstractNumId w:val="33"/>
  </w:num>
  <w:num w:numId="11" w16cid:durableId="305479594">
    <w:abstractNumId w:val="4"/>
  </w:num>
  <w:num w:numId="12" w16cid:durableId="128089378">
    <w:abstractNumId w:val="29"/>
  </w:num>
  <w:num w:numId="13" w16cid:durableId="1730110295">
    <w:abstractNumId w:val="24"/>
  </w:num>
  <w:num w:numId="14" w16cid:durableId="503711038">
    <w:abstractNumId w:val="23"/>
  </w:num>
  <w:num w:numId="15" w16cid:durableId="1859077576">
    <w:abstractNumId w:val="5"/>
  </w:num>
  <w:num w:numId="16" w16cid:durableId="1740402079">
    <w:abstractNumId w:val="39"/>
  </w:num>
  <w:num w:numId="17" w16cid:durableId="1352685035">
    <w:abstractNumId w:val="28"/>
  </w:num>
  <w:num w:numId="18" w16cid:durableId="1420911246">
    <w:abstractNumId w:val="8"/>
  </w:num>
  <w:num w:numId="19" w16cid:durableId="2002346413">
    <w:abstractNumId w:val="37"/>
  </w:num>
  <w:num w:numId="20" w16cid:durableId="1794204792">
    <w:abstractNumId w:val="31"/>
  </w:num>
  <w:num w:numId="21" w16cid:durableId="1357846679">
    <w:abstractNumId w:val="36"/>
  </w:num>
  <w:num w:numId="22" w16cid:durableId="226846249">
    <w:abstractNumId w:val="19"/>
  </w:num>
  <w:num w:numId="23" w16cid:durableId="1786076556">
    <w:abstractNumId w:val="0"/>
  </w:num>
  <w:num w:numId="24" w16cid:durableId="888493627">
    <w:abstractNumId w:val="30"/>
  </w:num>
  <w:num w:numId="25" w16cid:durableId="1023898847">
    <w:abstractNumId w:val="25"/>
  </w:num>
  <w:num w:numId="26" w16cid:durableId="416559541">
    <w:abstractNumId w:val="34"/>
  </w:num>
  <w:num w:numId="27" w16cid:durableId="1468663424">
    <w:abstractNumId w:val="12"/>
  </w:num>
  <w:num w:numId="28" w16cid:durableId="1965042025">
    <w:abstractNumId w:val="1"/>
  </w:num>
  <w:num w:numId="29" w16cid:durableId="2081244646">
    <w:abstractNumId w:val="32"/>
  </w:num>
  <w:num w:numId="30" w16cid:durableId="1382636418">
    <w:abstractNumId w:val="35"/>
  </w:num>
  <w:num w:numId="31" w16cid:durableId="519778875">
    <w:abstractNumId w:val="21"/>
  </w:num>
  <w:num w:numId="32" w16cid:durableId="1292784278">
    <w:abstractNumId w:val="22"/>
  </w:num>
  <w:num w:numId="33" w16cid:durableId="569659430">
    <w:abstractNumId w:val="11"/>
  </w:num>
  <w:num w:numId="34" w16cid:durableId="1461805445">
    <w:abstractNumId w:val="10"/>
  </w:num>
  <w:num w:numId="35" w16cid:durableId="2117211522">
    <w:abstractNumId w:val="17"/>
  </w:num>
  <w:num w:numId="36" w16cid:durableId="1983458010">
    <w:abstractNumId w:val="2"/>
  </w:num>
  <w:num w:numId="37" w16cid:durableId="88888230">
    <w:abstractNumId w:val="20"/>
  </w:num>
  <w:num w:numId="38" w16cid:durableId="94525118">
    <w:abstractNumId w:val="3"/>
  </w:num>
  <w:num w:numId="39" w16cid:durableId="1517311351">
    <w:abstractNumId w:val="27"/>
  </w:num>
  <w:num w:numId="40" w16cid:durableId="768816620">
    <w:abstractNumId w:val="14"/>
  </w:num>
  <w:num w:numId="41" w16cid:durableId="892079540">
    <w:abstractNumId w:val="6"/>
  </w:num>
  <w:num w:numId="42" w16cid:durableId="13356432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0"/>
    <w:rsid w:val="00004D34"/>
    <w:rsid w:val="00014F4C"/>
    <w:rsid w:val="00017B99"/>
    <w:rsid w:val="000401E9"/>
    <w:rsid w:val="00051D12"/>
    <w:rsid w:val="00053611"/>
    <w:rsid w:val="00057248"/>
    <w:rsid w:val="00091C9D"/>
    <w:rsid w:val="000B7220"/>
    <w:rsid w:val="000C578E"/>
    <w:rsid w:val="000D217A"/>
    <w:rsid w:val="000E145C"/>
    <w:rsid w:val="000E2CFA"/>
    <w:rsid w:val="001244A0"/>
    <w:rsid w:val="00142202"/>
    <w:rsid w:val="00167DA3"/>
    <w:rsid w:val="001831C1"/>
    <w:rsid w:val="0018601F"/>
    <w:rsid w:val="001955E0"/>
    <w:rsid w:val="00195E4B"/>
    <w:rsid w:val="001A4551"/>
    <w:rsid w:val="001B68C6"/>
    <w:rsid w:val="001D26D3"/>
    <w:rsid w:val="001D4A92"/>
    <w:rsid w:val="001D6919"/>
    <w:rsid w:val="00210E1A"/>
    <w:rsid w:val="002127C0"/>
    <w:rsid w:val="00235246"/>
    <w:rsid w:val="002479B3"/>
    <w:rsid w:val="002A7EF3"/>
    <w:rsid w:val="002B59FA"/>
    <w:rsid w:val="002C665B"/>
    <w:rsid w:val="002D59A1"/>
    <w:rsid w:val="002F2CC1"/>
    <w:rsid w:val="00323130"/>
    <w:rsid w:val="00341F02"/>
    <w:rsid w:val="0037382A"/>
    <w:rsid w:val="00374848"/>
    <w:rsid w:val="00393A76"/>
    <w:rsid w:val="00397A9A"/>
    <w:rsid w:val="003A1855"/>
    <w:rsid w:val="003A275E"/>
    <w:rsid w:val="003D3804"/>
    <w:rsid w:val="003D4B0E"/>
    <w:rsid w:val="003D5F73"/>
    <w:rsid w:val="00401C41"/>
    <w:rsid w:val="004055FF"/>
    <w:rsid w:val="00406F4B"/>
    <w:rsid w:val="004141E2"/>
    <w:rsid w:val="0044331F"/>
    <w:rsid w:val="004562D6"/>
    <w:rsid w:val="00471FDD"/>
    <w:rsid w:val="004742EC"/>
    <w:rsid w:val="00486DF3"/>
    <w:rsid w:val="00492E88"/>
    <w:rsid w:val="004A7508"/>
    <w:rsid w:val="004F09B2"/>
    <w:rsid w:val="004F607C"/>
    <w:rsid w:val="00500299"/>
    <w:rsid w:val="00542B26"/>
    <w:rsid w:val="005873A0"/>
    <w:rsid w:val="005A4D17"/>
    <w:rsid w:val="005B56CE"/>
    <w:rsid w:val="005B70C7"/>
    <w:rsid w:val="005B7B10"/>
    <w:rsid w:val="005E1D51"/>
    <w:rsid w:val="005F190B"/>
    <w:rsid w:val="005F37B9"/>
    <w:rsid w:val="005F3DC5"/>
    <w:rsid w:val="005F57DB"/>
    <w:rsid w:val="00601E2D"/>
    <w:rsid w:val="006170AC"/>
    <w:rsid w:val="00647B61"/>
    <w:rsid w:val="00655477"/>
    <w:rsid w:val="006627D8"/>
    <w:rsid w:val="006672A8"/>
    <w:rsid w:val="00686525"/>
    <w:rsid w:val="006978D3"/>
    <w:rsid w:val="006A5373"/>
    <w:rsid w:val="006B02EB"/>
    <w:rsid w:val="006D665E"/>
    <w:rsid w:val="006D79F1"/>
    <w:rsid w:val="006E0CC4"/>
    <w:rsid w:val="00706E95"/>
    <w:rsid w:val="00707033"/>
    <w:rsid w:val="00714311"/>
    <w:rsid w:val="007A7361"/>
    <w:rsid w:val="007B04F3"/>
    <w:rsid w:val="007B0EDD"/>
    <w:rsid w:val="007B3444"/>
    <w:rsid w:val="007C11A8"/>
    <w:rsid w:val="007C7010"/>
    <w:rsid w:val="007D138C"/>
    <w:rsid w:val="007D3C47"/>
    <w:rsid w:val="007D6251"/>
    <w:rsid w:val="007F4F42"/>
    <w:rsid w:val="007F60AC"/>
    <w:rsid w:val="00836F98"/>
    <w:rsid w:val="008412DC"/>
    <w:rsid w:val="00847394"/>
    <w:rsid w:val="008519D0"/>
    <w:rsid w:val="008651C4"/>
    <w:rsid w:val="00896C1B"/>
    <w:rsid w:val="00897667"/>
    <w:rsid w:val="008A04B0"/>
    <w:rsid w:val="008A12AE"/>
    <w:rsid w:val="008A2495"/>
    <w:rsid w:val="008B2E9F"/>
    <w:rsid w:val="008C5FDF"/>
    <w:rsid w:val="008D079D"/>
    <w:rsid w:val="008E0916"/>
    <w:rsid w:val="008F3D62"/>
    <w:rsid w:val="00927E2A"/>
    <w:rsid w:val="00946B18"/>
    <w:rsid w:val="00956023"/>
    <w:rsid w:val="00957BE3"/>
    <w:rsid w:val="00966EE5"/>
    <w:rsid w:val="00971ECF"/>
    <w:rsid w:val="00982B8B"/>
    <w:rsid w:val="009A03B0"/>
    <w:rsid w:val="009A4C73"/>
    <w:rsid w:val="009A539A"/>
    <w:rsid w:val="009B1242"/>
    <w:rsid w:val="009D028B"/>
    <w:rsid w:val="009F4488"/>
    <w:rsid w:val="00A13AB5"/>
    <w:rsid w:val="00A14D16"/>
    <w:rsid w:val="00A768C6"/>
    <w:rsid w:val="00A85E00"/>
    <w:rsid w:val="00A93122"/>
    <w:rsid w:val="00A943A3"/>
    <w:rsid w:val="00A95E48"/>
    <w:rsid w:val="00AA04B9"/>
    <w:rsid w:val="00AA6715"/>
    <w:rsid w:val="00AB115D"/>
    <w:rsid w:val="00AB27FC"/>
    <w:rsid w:val="00AC33E3"/>
    <w:rsid w:val="00AC363D"/>
    <w:rsid w:val="00AC3A83"/>
    <w:rsid w:val="00AE199A"/>
    <w:rsid w:val="00AE3306"/>
    <w:rsid w:val="00AE4121"/>
    <w:rsid w:val="00B044D0"/>
    <w:rsid w:val="00B342C3"/>
    <w:rsid w:val="00B738F7"/>
    <w:rsid w:val="00B80DD8"/>
    <w:rsid w:val="00B94707"/>
    <w:rsid w:val="00BC72A2"/>
    <w:rsid w:val="00BD0651"/>
    <w:rsid w:val="00BD0673"/>
    <w:rsid w:val="00BE05AB"/>
    <w:rsid w:val="00BE7A0D"/>
    <w:rsid w:val="00BF7700"/>
    <w:rsid w:val="00C113F7"/>
    <w:rsid w:val="00C11915"/>
    <w:rsid w:val="00C25A64"/>
    <w:rsid w:val="00C350B2"/>
    <w:rsid w:val="00C42514"/>
    <w:rsid w:val="00C42B90"/>
    <w:rsid w:val="00C443A1"/>
    <w:rsid w:val="00C451F2"/>
    <w:rsid w:val="00C536F4"/>
    <w:rsid w:val="00C551A8"/>
    <w:rsid w:val="00C61F2E"/>
    <w:rsid w:val="00C86F9B"/>
    <w:rsid w:val="00C95901"/>
    <w:rsid w:val="00C95DF3"/>
    <w:rsid w:val="00CA0B6A"/>
    <w:rsid w:val="00CA3758"/>
    <w:rsid w:val="00CB1C60"/>
    <w:rsid w:val="00CE5834"/>
    <w:rsid w:val="00D030DA"/>
    <w:rsid w:val="00D1148D"/>
    <w:rsid w:val="00D16E2E"/>
    <w:rsid w:val="00D3582E"/>
    <w:rsid w:val="00D36FC0"/>
    <w:rsid w:val="00D42F77"/>
    <w:rsid w:val="00D46A73"/>
    <w:rsid w:val="00D55646"/>
    <w:rsid w:val="00D5740D"/>
    <w:rsid w:val="00D57F88"/>
    <w:rsid w:val="00D6573D"/>
    <w:rsid w:val="00D76C70"/>
    <w:rsid w:val="00D832D6"/>
    <w:rsid w:val="00D954BE"/>
    <w:rsid w:val="00DC11E6"/>
    <w:rsid w:val="00DD2DC0"/>
    <w:rsid w:val="00DD48B4"/>
    <w:rsid w:val="00E229F3"/>
    <w:rsid w:val="00E239EA"/>
    <w:rsid w:val="00E458A5"/>
    <w:rsid w:val="00E75820"/>
    <w:rsid w:val="00ED0BAF"/>
    <w:rsid w:val="00F049AB"/>
    <w:rsid w:val="00F17BC7"/>
    <w:rsid w:val="00F37E34"/>
    <w:rsid w:val="00F4030F"/>
    <w:rsid w:val="00F44649"/>
    <w:rsid w:val="00F75394"/>
    <w:rsid w:val="00F9183C"/>
    <w:rsid w:val="00FC2773"/>
    <w:rsid w:val="00FE12F6"/>
    <w:rsid w:val="00FE45F3"/>
    <w:rsid w:val="00FF1ED5"/>
    <w:rsid w:val="00FF5E4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5249D"/>
  <w15:docId w15:val="{B01C060A-072C-409D-A27D-950BDA75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1">
    <w:name w:val="Pa1"/>
    <w:basedOn w:val="Normal"/>
    <w:next w:val="Normal"/>
    <w:uiPriority w:val="99"/>
    <w:rsid w:val="00C42B90"/>
    <w:pPr>
      <w:autoSpaceDE w:val="0"/>
      <w:autoSpaceDN w:val="0"/>
      <w:adjustRightInd w:val="0"/>
      <w:spacing w:after="0" w:line="241" w:lineRule="atLeast"/>
    </w:pPr>
    <w:rPr>
      <w:rFonts w:ascii="Nyala" w:hAnsi="Nyala"/>
      <w:sz w:val="24"/>
      <w:szCs w:val="24"/>
    </w:rPr>
  </w:style>
  <w:style w:type="character" w:customStyle="1" w:styleId="A39">
    <w:name w:val="A39"/>
    <w:uiPriority w:val="99"/>
    <w:rsid w:val="00C42B90"/>
    <w:rPr>
      <w:rFonts w:cs="Nyala"/>
      <w:color w:val="000000"/>
      <w:sz w:val="44"/>
      <w:szCs w:val="44"/>
    </w:rPr>
  </w:style>
  <w:style w:type="character" w:customStyle="1" w:styleId="A18">
    <w:name w:val="A18"/>
    <w:uiPriority w:val="99"/>
    <w:rsid w:val="00C42B90"/>
    <w:rPr>
      <w:rFonts w:ascii="Corbel" w:hAnsi="Corbel" w:cs="Corbel"/>
      <w:color w:val="000000"/>
      <w:sz w:val="32"/>
      <w:szCs w:val="32"/>
    </w:rPr>
  </w:style>
  <w:style w:type="paragraph" w:customStyle="1" w:styleId="Pa12">
    <w:name w:val="Pa12"/>
    <w:basedOn w:val="Normal"/>
    <w:next w:val="Normal"/>
    <w:uiPriority w:val="99"/>
    <w:rsid w:val="00C42B90"/>
    <w:pPr>
      <w:autoSpaceDE w:val="0"/>
      <w:autoSpaceDN w:val="0"/>
      <w:adjustRightInd w:val="0"/>
      <w:spacing w:after="0" w:line="241" w:lineRule="atLeast"/>
    </w:pPr>
    <w:rPr>
      <w:rFonts w:ascii="Nyala" w:hAnsi="Nyala"/>
      <w:sz w:val="24"/>
      <w:szCs w:val="24"/>
    </w:rPr>
  </w:style>
  <w:style w:type="character" w:customStyle="1" w:styleId="A45">
    <w:name w:val="A45"/>
    <w:uiPriority w:val="99"/>
    <w:rsid w:val="00C42B90"/>
    <w:rPr>
      <w:rFonts w:ascii="Corbel" w:hAnsi="Corbel" w:cs="Corbel"/>
      <w:color w:val="000000"/>
      <w:sz w:val="32"/>
      <w:szCs w:val="32"/>
    </w:rPr>
  </w:style>
  <w:style w:type="character" w:customStyle="1" w:styleId="A41">
    <w:name w:val="A41"/>
    <w:uiPriority w:val="99"/>
    <w:rsid w:val="00C42B90"/>
    <w:rPr>
      <w:rFonts w:ascii="Corbel" w:hAnsi="Corbel" w:cs="Corbel"/>
      <w:color w:val="000000"/>
      <w:sz w:val="26"/>
      <w:szCs w:val="26"/>
    </w:rPr>
  </w:style>
  <w:style w:type="character" w:customStyle="1" w:styleId="A40">
    <w:name w:val="A40"/>
    <w:uiPriority w:val="99"/>
    <w:rsid w:val="00C42B90"/>
    <w:rPr>
      <w:rFonts w:ascii="Corbel" w:hAnsi="Corbel" w:cs="Corbel"/>
      <w:color w:val="000000"/>
    </w:rPr>
  </w:style>
  <w:style w:type="paragraph" w:customStyle="1" w:styleId="Pa10">
    <w:name w:val="Pa10"/>
    <w:basedOn w:val="Normal"/>
    <w:next w:val="Normal"/>
    <w:uiPriority w:val="99"/>
    <w:rsid w:val="00C42B90"/>
    <w:pPr>
      <w:autoSpaceDE w:val="0"/>
      <w:autoSpaceDN w:val="0"/>
      <w:adjustRightInd w:val="0"/>
      <w:spacing w:after="0" w:line="241" w:lineRule="atLeast"/>
    </w:pPr>
    <w:rPr>
      <w:rFonts w:ascii="Nyala" w:hAnsi="Nyala"/>
      <w:sz w:val="24"/>
      <w:szCs w:val="24"/>
    </w:rPr>
  </w:style>
  <w:style w:type="paragraph" w:customStyle="1" w:styleId="Pa2">
    <w:name w:val="Pa2"/>
    <w:basedOn w:val="Normal"/>
    <w:next w:val="Normal"/>
    <w:uiPriority w:val="99"/>
    <w:rsid w:val="00C42B90"/>
    <w:pPr>
      <w:autoSpaceDE w:val="0"/>
      <w:autoSpaceDN w:val="0"/>
      <w:adjustRightInd w:val="0"/>
      <w:spacing w:after="0" w:line="241" w:lineRule="atLeast"/>
    </w:pPr>
    <w:rPr>
      <w:rFonts w:ascii="Nyala" w:hAnsi="Nyala"/>
      <w:sz w:val="24"/>
      <w:szCs w:val="24"/>
    </w:rPr>
  </w:style>
  <w:style w:type="character" w:customStyle="1" w:styleId="A44">
    <w:name w:val="A44"/>
    <w:uiPriority w:val="99"/>
    <w:rsid w:val="00C42B90"/>
    <w:rPr>
      <w:rFonts w:ascii="Corbel" w:hAnsi="Corbel" w:cs="Corbel"/>
      <w:color w:val="000000"/>
      <w:sz w:val="25"/>
      <w:szCs w:val="25"/>
    </w:rPr>
  </w:style>
  <w:style w:type="paragraph" w:customStyle="1" w:styleId="Pa11">
    <w:name w:val="Pa11"/>
    <w:basedOn w:val="Normal"/>
    <w:next w:val="Normal"/>
    <w:uiPriority w:val="99"/>
    <w:rsid w:val="006B02EB"/>
    <w:pPr>
      <w:autoSpaceDE w:val="0"/>
      <w:autoSpaceDN w:val="0"/>
      <w:adjustRightInd w:val="0"/>
      <w:spacing w:after="0" w:line="241" w:lineRule="atLeast"/>
    </w:pPr>
    <w:rPr>
      <w:rFonts w:ascii="Corbel" w:hAnsi="Corbel"/>
      <w:sz w:val="24"/>
      <w:szCs w:val="24"/>
    </w:rPr>
  </w:style>
  <w:style w:type="paragraph" w:styleId="Prrafodelista">
    <w:name w:val="List Paragraph"/>
    <w:basedOn w:val="Normal"/>
    <w:uiPriority w:val="34"/>
    <w:qFormat/>
    <w:rsid w:val="006D79F1"/>
    <w:pPr>
      <w:ind w:left="720"/>
      <w:contextualSpacing/>
    </w:pPr>
  </w:style>
  <w:style w:type="table" w:styleId="Tablaconcuadrcula">
    <w:name w:val="Table Grid"/>
    <w:basedOn w:val="Tablanormal"/>
    <w:uiPriority w:val="59"/>
    <w:rsid w:val="00CE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F4488"/>
    <w:rPr>
      <w:sz w:val="16"/>
      <w:szCs w:val="16"/>
    </w:rPr>
  </w:style>
  <w:style w:type="paragraph" w:styleId="Textocomentario">
    <w:name w:val="annotation text"/>
    <w:basedOn w:val="Normal"/>
    <w:link w:val="TextocomentarioCar"/>
    <w:uiPriority w:val="99"/>
    <w:semiHidden/>
    <w:unhideWhenUsed/>
    <w:rsid w:val="009F4488"/>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9F4488"/>
    <w:rPr>
      <w:sz w:val="20"/>
      <w:szCs w:val="20"/>
      <w:lang w:val="es-CL"/>
    </w:rPr>
  </w:style>
  <w:style w:type="paragraph" w:styleId="Textodeglobo">
    <w:name w:val="Balloon Text"/>
    <w:basedOn w:val="Normal"/>
    <w:link w:val="TextodegloboCar"/>
    <w:uiPriority w:val="99"/>
    <w:semiHidden/>
    <w:unhideWhenUsed/>
    <w:rsid w:val="009F4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488"/>
    <w:rPr>
      <w:rFonts w:ascii="Tahoma" w:hAnsi="Tahoma" w:cs="Tahoma"/>
      <w:sz w:val="16"/>
      <w:szCs w:val="16"/>
      <w:lang w:val="es-CL"/>
    </w:rPr>
  </w:style>
  <w:style w:type="paragraph" w:styleId="Asuntodelcomentario">
    <w:name w:val="annotation subject"/>
    <w:basedOn w:val="Textocomentario"/>
    <w:next w:val="Textocomentario"/>
    <w:link w:val="AsuntodelcomentarioCar"/>
    <w:uiPriority w:val="99"/>
    <w:semiHidden/>
    <w:unhideWhenUsed/>
    <w:rsid w:val="00210E1A"/>
    <w:pPr>
      <w:spacing w:after="200"/>
    </w:pPr>
    <w:rPr>
      <w:b/>
      <w:bCs/>
    </w:rPr>
  </w:style>
  <w:style w:type="character" w:customStyle="1" w:styleId="AsuntodelcomentarioCar">
    <w:name w:val="Asunto del comentario Car"/>
    <w:basedOn w:val="TextocomentarioCar"/>
    <w:link w:val="Asuntodelcomentario"/>
    <w:uiPriority w:val="99"/>
    <w:semiHidden/>
    <w:rsid w:val="00210E1A"/>
    <w:rPr>
      <w:b/>
      <w:bCs/>
      <w:sz w:val="20"/>
      <w:szCs w:val="20"/>
      <w:lang w:val="es-CL"/>
    </w:rPr>
  </w:style>
  <w:style w:type="character" w:styleId="Hipervnculo">
    <w:name w:val="Hyperlink"/>
    <w:basedOn w:val="Fuentedeprrafopredeter"/>
    <w:uiPriority w:val="99"/>
    <w:unhideWhenUsed/>
    <w:rsid w:val="008412DC"/>
    <w:rPr>
      <w:color w:val="0000FF"/>
      <w:u w:val="single"/>
    </w:rPr>
  </w:style>
  <w:style w:type="paragraph" w:styleId="Encabezado">
    <w:name w:val="header"/>
    <w:basedOn w:val="Normal"/>
    <w:link w:val="EncabezadoCar"/>
    <w:uiPriority w:val="99"/>
    <w:unhideWhenUsed/>
    <w:rsid w:val="00CA3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758"/>
  </w:style>
  <w:style w:type="paragraph" w:styleId="Piedepgina">
    <w:name w:val="footer"/>
    <w:basedOn w:val="Normal"/>
    <w:link w:val="PiedepginaCar"/>
    <w:uiPriority w:val="99"/>
    <w:unhideWhenUsed/>
    <w:rsid w:val="00CA3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758"/>
  </w:style>
  <w:style w:type="paragraph" w:styleId="Textonotapie">
    <w:name w:val="footnote text"/>
    <w:basedOn w:val="Normal"/>
    <w:link w:val="TextonotapieCar"/>
    <w:uiPriority w:val="99"/>
    <w:semiHidden/>
    <w:unhideWhenUsed/>
    <w:rsid w:val="00982B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2B8B"/>
    <w:rPr>
      <w:sz w:val="20"/>
      <w:szCs w:val="20"/>
    </w:rPr>
  </w:style>
  <w:style w:type="character" w:styleId="Refdenotaalpie">
    <w:name w:val="footnote reference"/>
    <w:basedOn w:val="Fuentedeprrafopredeter"/>
    <w:uiPriority w:val="99"/>
    <w:semiHidden/>
    <w:unhideWhenUsed/>
    <w:rsid w:val="00982B8B"/>
    <w:rPr>
      <w:vertAlign w:val="superscript"/>
    </w:rPr>
  </w:style>
  <w:style w:type="paragraph" w:styleId="Textonotaalfinal">
    <w:name w:val="endnote text"/>
    <w:basedOn w:val="Normal"/>
    <w:link w:val="TextonotaalfinalCar"/>
    <w:uiPriority w:val="99"/>
    <w:semiHidden/>
    <w:unhideWhenUsed/>
    <w:rsid w:val="00C551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51A8"/>
    <w:rPr>
      <w:sz w:val="20"/>
      <w:szCs w:val="20"/>
    </w:rPr>
  </w:style>
  <w:style w:type="character" w:styleId="Refdenotaalfinal">
    <w:name w:val="endnote reference"/>
    <w:basedOn w:val="Fuentedeprrafopredeter"/>
    <w:uiPriority w:val="99"/>
    <w:semiHidden/>
    <w:unhideWhenUsed/>
    <w:rsid w:val="00C5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0077">
      <w:bodyDiv w:val="1"/>
      <w:marLeft w:val="0"/>
      <w:marRight w:val="0"/>
      <w:marTop w:val="0"/>
      <w:marBottom w:val="0"/>
      <w:divBdr>
        <w:top w:val="none" w:sz="0" w:space="0" w:color="auto"/>
        <w:left w:val="none" w:sz="0" w:space="0" w:color="auto"/>
        <w:bottom w:val="none" w:sz="0" w:space="0" w:color="auto"/>
        <w:right w:val="none" w:sz="0" w:space="0" w:color="auto"/>
      </w:divBdr>
    </w:div>
    <w:div w:id="626469680">
      <w:bodyDiv w:val="1"/>
      <w:marLeft w:val="0"/>
      <w:marRight w:val="0"/>
      <w:marTop w:val="0"/>
      <w:marBottom w:val="0"/>
      <w:divBdr>
        <w:top w:val="none" w:sz="0" w:space="0" w:color="auto"/>
        <w:left w:val="none" w:sz="0" w:space="0" w:color="auto"/>
        <w:bottom w:val="none" w:sz="0" w:space="0" w:color="auto"/>
        <w:right w:val="none" w:sz="0" w:space="0" w:color="auto"/>
      </w:divBdr>
    </w:div>
    <w:div w:id="1206137113">
      <w:bodyDiv w:val="1"/>
      <w:marLeft w:val="0"/>
      <w:marRight w:val="0"/>
      <w:marTop w:val="0"/>
      <w:marBottom w:val="0"/>
      <w:divBdr>
        <w:top w:val="none" w:sz="0" w:space="0" w:color="auto"/>
        <w:left w:val="none" w:sz="0" w:space="0" w:color="auto"/>
        <w:bottom w:val="none" w:sz="0" w:space="0" w:color="auto"/>
        <w:right w:val="none" w:sz="0" w:space="0" w:color="auto"/>
      </w:divBdr>
    </w:div>
    <w:div w:id="1783725728">
      <w:bodyDiv w:val="1"/>
      <w:marLeft w:val="0"/>
      <w:marRight w:val="0"/>
      <w:marTop w:val="0"/>
      <w:marBottom w:val="0"/>
      <w:divBdr>
        <w:top w:val="none" w:sz="0" w:space="0" w:color="auto"/>
        <w:left w:val="none" w:sz="0" w:space="0" w:color="auto"/>
        <w:bottom w:val="none" w:sz="0" w:space="0" w:color="auto"/>
        <w:right w:val="none" w:sz="0" w:space="0" w:color="auto"/>
      </w:divBdr>
      <w:divsChild>
        <w:div w:id="1457602923">
          <w:marLeft w:val="-225"/>
          <w:marRight w:val="-225"/>
          <w:marTop w:val="0"/>
          <w:marBottom w:val="0"/>
          <w:divBdr>
            <w:top w:val="none" w:sz="0" w:space="0" w:color="auto"/>
            <w:left w:val="none" w:sz="0" w:space="0" w:color="auto"/>
            <w:bottom w:val="none" w:sz="0" w:space="0" w:color="auto"/>
            <w:right w:val="none" w:sz="0" w:space="0" w:color="auto"/>
          </w:divBdr>
          <w:divsChild>
            <w:div w:id="240453505">
              <w:marLeft w:val="0"/>
              <w:marRight w:val="0"/>
              <w:marTop w:val="0"/>
              <w:marBottom w:val="0"/>
              <w:divBdr>
                <w:top w:val="none" w:sz="0" w:space="0" w:color="auto"/>
                <w:left w:val="none" w:sz="0" w:space="0" w:color="auto"/>
                <w:bottom w:val="none" w:sz="0" w:space="0" w:color="auto"/>
                <w:right w:val="none" w:sz="0" w:space="0" w:color="auto"/>
              </w:divBdr>
              <w:divsChild>
                <w:div w:id="1700742232">
                  <w:marLeft w:val="-225"/>
                  <w:marRight w:val="-225"/>
                  <w:marTop w:val="0"/>
                  <w:marBottom w:val="0"/>
                  <w:divBdr>
                    <w:top w:val="none" w:sz="0" w:space="0" w:color="auto"/>
                    <w:left w:val="none" w:sz="0" w:space="0" w:color="auto"/>
                    <w:bottom w:val="none" w:sz="0" w:space="0" w:color="auto"/>
                    <w:right w:val="none" w:sz="0" w:space="0" w:color="auto"/>
                  </w:divBdr>
                  <w:divsChild>
                    <w:div w:id="1219633530">
                      <w:marLeft w:val="0"/>
                      <w:marRight w:val="0"/>
                      <w:marTop w:val="0"/>
                      <w:marBottom w:val="0"/>
                      <w:divBdr>
                        <w:top w:val="none" w:sz="0" w:space="0" w:color="auto"/>
                        <w:left w:val="none" w:sz="0" w:space="0" w:color="auto"/>
                        <w:bottom w:val="none" w:sz="0" w:space="0" w:color="auto"/>
                        <w:right w:val="none" w:sz="0" w:space="0" w:color="auto"/>
                      </w:divBdr>
                      <w:divsChild>
                        <w:div w:id="1421482595">
                          <w:marLeft w:val="0"/>
                          <w:marRight w:val="0"/>
                          <w:marTop w:val="0"/>
                          <w:marBottom w:val="0"/>
                          <w:divBdr>
                            <w:top w:val="none" w:sz="0" w:space="0" w:color="auto"/>
                            <w:left w:val="none" w:sz="0" w:space="0" w:color="auto"/>
                            <w:bottom w:val="none" w:sz="0" w:space="0" w:color="auto"/>
                            <w:right w:val="none" w:sz="0" w:space="0" w:color="auto"/>
                          </w:divBdr>
                          <w:divsChild>
                            <w:div w:id="2054841293">
                              <w:marLeft w:val="0"/>
                              <w:marRight w:val="0"/>
                              <w:marTop w:val="0"/>
                              <w:marBottom w:val="0"/>
                              <w:divBdr>
                                <w:top w:val="none" w:sz="0" w:space="0" w:color="auto"/>
                                <w:left w:val="none" w:sz="0" w:space="0" w:color="auto"/>
                                <w:bottom w:val="none" w:sz="0" w:space="0" w:color="auto"/>
                                <w:right w:val="none" w:sz="0" w:space="0" w:color="auto"/>
                              </w:divBdr>
                              <w:divsChild>
                                <w:div w:id="132529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ud.cl" TargetMode="External"/><Relationship Id="rId13" Type="http://schemas.openxmlformats.org/officeDocument/2006/relationships/hyperlink" Target="http://www.guiainfantil.com/educacion/sexualidad/masturbacion.htm" TargetMode="External"/><Relationship Id="rId18" Type="http://schemas.openxmlformats.org/officeDocument/2006/relationships/hyperlink" Target="mailto:carla.prieto@cppn.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se.hernandez@cppn.cl" TargetMode="External"/><Relationship Id="rId7" Type="http://schemas.openxmlformats.org/officeDocument/2006/relationships/endnotes" Target="endnotes.xml"/><Relationship Id="rId12" Type="http://schemas.openxmlformats.org/officeDocument/2006/relationships/hyperlink" Target="http://www.mejorninez.cl" TargetMode="External"/><Relationship Id="rId17" Type="http://schemas.openxmlformats.org/officeDocument/2006/relationships/hyperlink" Target="mailto:denuncias.atacama@minpublico.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nuncias.atacama@minpublico.cl" TargetMode="External"/><Relationship Id="rId20" Type="http://schemas.openxmlformats.org/officeDocument/2006/relationships/hyperlink" Target="mailto:angela.castillo@cppn.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calia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nuncias.atacama@minpublico.cl" TargetMode="External"/><Relationship Id="rId23" Type="http://schemas.openxmlformats.org/officeDocument/2006/relationships/hyperlink" Target="mailto:denuncias.abuso@diocesisdecopiapo.cl" TargetMode="External"/><Relationship Id="rId10" Type="http://schemas.openxmlformats.org/officeDocument/2006/relationships/hyperlink" Target="http://www.carabineros.cl" TargetMode="External"/><Relationship Id="rId19" Type="http://schemas.openxmlformats.org/officeDocument/2006/relationships/hyperlink" Target="mailto:gabriela.varas@cppn.cl" TargetMode="External"/><Relationship Id="rId4" Type="http://schemas.openxmlformats.org/officeDocument/2006/relationships/settings" Target="settings.xml"/><Relationship Id="rId9" Type="http://schemas.openxmlformats.org/officeDocument/2006/relationships/hyperlink" Target="http://www.cylex.cl/reviews/viewcompanywebsite.aspx?firmaName=polic%c3%ada+de+investigaciones+-+sucursal+copiap%c3%b3&amp;companyId=11265292" TargetMode="External"/><Relationship Id="rId14" Type="http://schemas.openxmlformats.org/officeDocument/2006/relationships/hyperlink" Target="http://www.guiainfantil.com/blog/218/la-depresion-empieza-en-la-infancia.html" TargetMode="External"/><Relationship Id="rId22" Type="http://schemas.openxmlformats.org/officeDocument/2006/relationships/hyperlink" Target="mailto:denuncias.abuso@diocesisdecopiap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tra</b:Tag>
    <b:SourceType>BookSection</b:SourceType>
    <b:Guid>{4BC731CB-614D-49C2-8C77-F7A6DE056EFF}</b:Guid>
    <b:Title>titulo IV</b:Title>
    <b:Author>
      <b:Author>
        <b:NameList>
          <b:Person>
            <b:Last>trabajo</b:Last>
            <b:First>codigo</b:First>
            <b:Middle>del</b:Middle>
          </b:Person>
        </b:NameList>
      </b:Author>
    </b:Author>
    <b:BookTitle>investigacion y sancion del acoso sexual de art 211-A / 211-E</b:BookTitle>
    <b:RefOrder>1</b:RefOrder>
  </b:Source>
</b:Sources>
</file>

<file path=customXml/itemProps1.xml><?xml version="1.0" encoding="utf-8"?>
<ds:datastoreItem xmlns:ds="http://schemas.openxmlformats.org/officeDocument/2006/customXml" ds:itemID="{55979726-CFFC-3649-BB70-F00B86D2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8418</Words>
  <Characters>46300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padre negro</dc:creator>
  <cp:lastModifiedBy>LABORATORIO-1</cp:lastModifiedBy>
  <cp:revision>2</cp:revision>
  <cp:lastPrinted>2017-06-12T15:30:00Z</cp:lastPrinted>
  <dcterms:created xsi:type="dcterms:W3CDTF">2022-10-07T15:46:00Z</dcterms:created>
  <dcterms:modified xsi:type="dcterms:W3CDTF">2022-10-07T15:46:00Z</dcterms:modified>
</cp:coreProperties>
</file>